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60" w:lineRule="exact"/>
        <w:ind w:firstLine="640"/>
        <w:jc w:val="right"/>
        <w:rPr>
          <w:rFonts w:hint="default" w:ascii="Times New Roman" w:hAnsi="Times New Roman" w:cs="Times New Roman"/>
          <w:sz w:val="32"/>
          <w:szCs w:val="32"/>
          <w:highlight w:val="none"/>
        </w:rPr>
      </w:pPr>
    </w:p>
    <w:p>
      <w:pPr>
        <w:pStyle w:val="13"/>
        <w:spacing w:line="560" w:lineRule="exact"/>
        <w:jc w:val="right"/>
        <w:rPr>
          <w:rFonts w:hint="default" w:ascii="Times New Roman" w:hAnsi="Times New Roman" w:eastAsia="仿宋_GB2312" w:cs="Times New Roman"/>
          <w:sz w:val="32"/>
          <w:szCs w:val="32"/>
          <w:highlight w:val="none"/>
        </w:rPr>
      </w:pPr>
    </w:p>
    <w:p>
      <w:pPr>
        <w:pStyle w:val="13"/>
        <w:spacing w:line="560" w:lineRule="exact"/>
        <w:jc w:val="right"/>
        <w:rPr>
          <w:rFonts w:hint="default" w:ascii="Times New Roman" w:hAnsi="Times New Roman" w:eastAsia="仿宋_GB2312" w:cs="Times New Roman"/>
          <w:sz w:val="32"/>
          <w:szCs w:val="32"/>
          <w:highlight w:val="none"/>
        </w:rPr>
      </w:pPr>
    </w:p>
    <w:p>
      <w:pPr>
        <w:pStyle w:val="13"/>
        <w:spacing w:line="560" w:lineRule="exact"/>
        <w:jc w:val="right"/>
        <w:rPr>
          <w:rFonts w:hint="default" w:ascii="Times New Roman" w:hAnsi="Times New Roman" w:eastAsia="仿宋_GB2312" w:cs="Times New Roman"/>
          <w:highlight w:val="none"/>
        </w:rPr>
      </w:pPr>
      <w:r>
        <w:rPr>
          <w:rFonts w:hint="default" w:ascii="Times New Roman" w:hAnsi="Times New Roman" w:eastAsia="仿宋_GB2312" w:cs="Times New Roman"/>
          <w:sz w:val="32"/>
          <w:szCs w:val="32"/>
          <w:highlight w:val="none"/>
        </w:rPr>
        <w:t>粤考院函〔202</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171</w:t>
      </w:r>
      <w:r>
        <w:rPr>
          <w:rFonts w:hint="default" w:ascii="Times New Roman" w:hAnsi="Times New Roman" w:eastAsia="仿宋_GB2312" w:cs="Times New Roman"/>
          <w:sz w:val="32"/>
          <w:szCs w:val="32"/>
          <w:highlight w:val="none"/>
        </w:rPr>
        <w:t>号</w:t>
      </w:r>
    </w:p>
    <w:p>
      <w:pPr>
        <w:adjustRightInd w:val="0"/>
        <w:spacing w:line="560" w:lineRule="exact"/>
        <w:jc w:val="right"/>
        <w:rPr>
          <w:rFonts w:hint="default" w:ascii="Times New Roman" w:hAnsi="Times New Roman" w:eastAsia="方正小标宋简体" w:cs="Times New Roman"/>
          <w:sz w:val="32"/>
          <w:szCs w:val="32"/>
          <w:highlight w:val="none"/>
        </w:rPr>
      </w:pPr>
    </w:p>
    <w:p>
      <w:pPr>
        <w:adjustRightInd w:val="0"/>
        <w:spacing w:beforeLines="0" w:afterLines="0" w:line="560" w:lineRule="exact"/>
        <w:ind w:left="0" w:firstLine="0" w:firstLineChars="0"/>
        <w:jc w:val="center"/>
        <w:rPr>
          <w:rFonts w:hint="default" w:ascii="Times New Roman" w:hAnsi="Times New Roman" w:eastAsia="方正小标宋简体" w:cs="Times New Roman"/>
          <w:bCs/>
          <w:sz w:val="44"/>
          <w:szCs w:val="44"/>
          <w:highlight w:val="none"/>
        </w:rPr>
      </w:pPr>
      <w:r>
        <w:rPr>
          <w:rFonts w:hint="default" w:ascii="Times New Roman" w:hAnsi="Times New Roman" w:eastAsia="方正小标宋简体" w:cs="Times New Roman"/>
          <w:bCs/>
          <w:sz w:val="44"/>
          <w:szCs w:val="44"/>
          <w:highlight w:val="none"/>
        </w:rPr>
        <w:t>关于做好202</w:t>
      </w:r>
      <w:r>
        <w:rPr>
          <w:rFonts w:hint="default" w:ascii="Times New Roman" w:hAnsi="Times New Roman" w:eastAsia="方正小标宋简体" w:cs="Times New Roman"/>
          <w:bCs/>
          <w:sz w:val="44"/>
          <w:szCs w:val="44"/>
          <w:highlight w:val="none"/>
          <w:lang w:val="en-US" w:eastAsia="zh-CN"/>
        </w:rPr>
        <w:t>2</w:t>
      </w:r>
      <w:r>
        <w:rPr>
          <w:rFonts w:hint="default" w:ascii="Times New Roman" w:hAnsi="Times New Roman" w:eastAsia="方正小标宋简体" w:cs="Times New Roman"/>
          <w:bCs/>
          <w:sz w:val="44"/>
          <w:szCs w:val="44"/>
          <w:highlight w:val="none"/>
        </w:rPr>
        <w:t>年</w:t>
      </w:r>
      <w:r>
        <w:rPr>
          <w:rFonts w:hint="eastAsia" w:eastAsia="方正小标宋简体" w:cs="Times New Roman"/>
          <w:bCs/>
          <w:sz w:val="44"/>
          <w:szCs w:val="44"/>
          <w:highlight w:val="none"/>
          <w:lang w:val="en-US" w:eastAsia="zh-CN"/>
        </w:rPr>
        <w:t>上</w:t>
      </w:r>
      <w:r>
        <w:rPr>
          <w:rFonts w:hint="default" w:ascii="Times New Roman" w:hAnsi="Times New Roman" w:eastAsia="方正小标宋简体" w:cs="Times New Roman"/>
          <w:bCs/>
          <w:sz w:val="44"/>
          <w:szCs w:val="44"/>
          <w:highlight w:val="none"/>
        </w:rPr>
        <w:t>半年</w:t>
      </w:r>
    </w:p>
    <w:p>
      <w:pPr>
        <w:adjustRightInd w:val="0"/>
        <w:spacing w:beforeLines="0" w:afterLines="0" w:line="560" w:lineRule="exact"/>
        <w:ind w:left="0" w:firstLine="0" w:firstLineChars="0"/>
        <w:jc w:val="center"/>
        <w:rPr>
          <w:rFonts w:hint="default" w:ascii="Times New Roman" w:hAnsi="Times New Roman" w:eastAsia="方正小标宋简体" w:cs="Times New Roman"/>
          <w:bCs/>
          <w:sz w:val="44"/>
          <w:szCs w:val="44"/>
          <w:highlight w:val="none"/>
        </w:rPr>
      </w:pPr>
      <w:r>
        <w:rPr>
          <w:rFonts w:hint="default" w:ascii="Times New Roman" w:hAnsi="Times New Roman" w:eastAsia="方正小标宋简体" w:cs="Times New Roman"/>
          <w:bCs/>
          <w:sz w:val="44"/>
          <w:szCs w:val="44"/>
          <w:highlight w:val="none"/>
        </w:rPr>
        <w:t>全国英语等级考试报考工作的通知</w:t>
      </w:r>
    </w:p>
    <w:p>
      <w:pPr>
        <w:spacing w:line="560" w:lineRule="exact"/>
        <w:jc w:val="center"/>
        <w:rPr>
          <w:rFonts w:hint="default" w:ascii="Times New Roman" w:hAnsi="Times New Roman" w:eastAsia="仿宋_GB2312" w:cs="Times New Roman"/>
          <w:b/>
          <w:bCs/>
          <w:sz w:val="30"/>
          <w:szCs w:val="30"/>
          <w:highlight w:val="none"/>
        </w:rPr>
      </w:pPr>
    </w:p>
    <w:p>
      <w:pPr>
        <w:spacing w:line="560" w:lineRule="exac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各地级以上市招生办公室（考试中心）：</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根据教育部考试中心《关于做好202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年全国英语等级考试考务工作的通知》（教试中心函〔20</w:t>
      </w:r>
      <w:r>
        <w:rPr>
          <w:rFonts w:hint="default"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rPr>
        <w:t>号）</w:t>
      </w:r>
      <w:r>
        <w:rPr>
          <w:rFonts w:hint="eastAsia" w:eastAsia="仿宋_GB2312" w:cs="Times New Roman"/>
          <w:sz w:val="32"/>
          <w:szCs w:val="32"/>
          <w:highlight w:val="none"/>
          <w:lang w:eastAsia="zh-CN"/>
        </w:rPr>
        <w:t>要求</w:t>
      </w:r>
      <w:r>
        <w:rPr>
          <w:rFonts w:hint="default" w:ascii="Times New Roman" w:hAnsi="Times New Roman" w:eastAsia="仿宋_GB2312" w:cs="Times New Roman"/>
          <w:sz w:val="32"/>
          <w:szCs w:val="32"/>
          <w:highlight w:val="none"/>
        </w:rPr>
        <w:t>，为做好我省202</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上</w:t>
      </w:r>
      <w:r>
        <w:rPr>
          <w:rFonts w:hint="default" w:ascii="Times New Roman" w:hAnsi="Times New Roman" w:eastAsia="仿宋_GB2312" w:cs="Times New Roman"/>
          <w:sz w:val="32"/>
          <w:szCs w:val="32"/>
          <w:highlight w:val="none"/>
        </w:rPr>
        <w:t>半年</w:t>
      </w:r>
      <w:r>
        <w:rPr>
          <w:rFonts w:hint="default" w:ascii="Times New Roman" w:hAnsi="Times New Roman" w:eastAsia="仿宋_GB2312" w:cs="Times New Roman"/>
          <w:bCs/>
          <w:sz w:val="32"/>
          <w:szCs w:val="32"/>
          <w:highlight w:val="none"/>
        </w:rPr>
        <w:t>全国英语等级考试（以下简称PETS）</w:t>
      </w:r>
      <w:r>
        <w:rPr>
          <w:rFonts w:hint="default" w:ascii="Times New Roman" w:hAnsi="Times New Roman" w:eastAsia="仿宋_GB2312" w:cs="Times New Roman"/>
          <w:sz w:val="32"/>
          <w:szCs w:val="32"/>
          <w:highlight w:val="none"/>
        </w:rPr>
        <w:t>报考工作，确保报考工作顺利进行，现将有关事项通知如下：</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一、考试时间及开考级别</w:t>
      </w:r>
    </w:p>
    <w:tbl>
      <w:tblPr>
        <w:tblStyle w:val="10"/>
        <w:tblW w:w="9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031"/>
        <w:gridCol w:w="1657"/>
        <w:gridCol w:w="1657"/>
        <w:gridCol w:w="1657"/>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860" w:type="dxa"/>
            <w:vAlign w:val="center"/>
          </w:tcPr>
          <w:p>
            <w:pPr>
              <w:spacing w:line="560" w:lineRule="exact"/>
              <w:jc w:val="center"/>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科目</w:t>
            </w:r>
          </w:p>
        </w:tc>
        <w:tc>
          <w:tcPr>
            <w:tcW w:w="2031" w:type="dxa"/>
            <w:tcBorders>
              <w:tl2br w:val="single" w:color="auto" w:sz="4" w:space="0"/>
            </w:tcBorders>
            <w:vAlign w:val="top"/>
          </w:tcPr>
          <w:p>
            <w:pPr>
              <w:spacing w:line="560" w:lineRule="exact"/>
              <w:ind w:firstLine="980" w:firstLineChars="3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级别</w:t>
            </w:r>
          </w:p>
          <w:p>
            <w:pPr>
              <w:spacing w:line="560" w:lineRule="exact"/>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时间</w:t>
            </w:r>
          </w:p>
        </w:tc>
        <w:tc>
          <w:tcPr>
            <w:tcW w:w="1657" w:type="dxa"/>
            <w:vAlign w:val="center"/>
          </w:tcPr>
          <w:p>
            <w:pPr>
              <w:spacing w:line="560" w:lineRule="exact"/>
              <w:jc w:val="center"/>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一级</w:t>
            </w:r>
            <w:r>
              <w:rPr>
                <w:rFonts w:hint="default" w:ascii="Times New Roman" w:hAnsi="Times New Roman" w:eastAsia="黑体" w:cs="Times New Roman"/>
                <w:sz w:val="28"/>
                <w:szCs w:val="28"/>
                <w:highlight w:val="none"/>
                <w:lang w:val="en-US" w:eastAsia="zh-CN"/>
              </w:rPr>
              <w:t>B</w:t>
            </w:r>
          </w:p>
        </w:tc>
        <w:tc>
          <w:tcPr>
            <w:tcW w:w="1657" w:type="dxa"/>
            <w:vAlign w:val="center"/>
          </w:tcPr>
          <w:p>
            <w:pPr>
              <w:spacing w:line="560" w:lineRule="exact"/>
              <w:jc w:val="center"/>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一级</w:t>
            </w:r>
          </w:p>
        </w:tc>
        <w:tc>
          <w:tcPr>
            <w:tcW w:w="1657" w:type="dxa"/>
            <w:vAlign w:val="center"/>
          </w:tcPr>
          <w:p>
            <w:pPr>
              <w:spacing w:line="560" w:lineRule="exact"/>
              <w:jc w:val="center"/>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二级</w:t>
            </w:r>
          </w:p>
        </w:tc>
        <w:tc>
          <w:tcPr>
            <w:tcW w:w="1659" w:type="dxa"/>
            <w:vAlign w:val="center"/>
          </w:tcPr>
          <w:p>
            <w:pPr>
              <w:spacing w:line="560" w:lineRule="exact"/>
              <w:jc w:val="center"/>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860" w:type="dxa"/>
            <w:vMerge w:val="restart"/>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笔试</w:t>
            </w:r>
          </w:p>
        </w:tc>
        <w:tc>
          <w:tcPr>
            <w:tcW w:w="2031" w:type="dxa"/>
            <w:vMerge w:val="restart"/>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val="en-US" w:eastAsia="zh-CN"/>
              </w:rPr>
              <w:t>3</w:t>
            </w:r>
            <w:r>
              <w:rPr>
                <w:rFonts w:hint="default" w:ascii="Times New Roman" w:hAnsi="Times New Roman" w:eastAsia="仿宋_GB2312" w:cs="Times New Roman"/>
                <w:sz w:val="28"/>
                <w:szCs w:val="28"/>
                <w:highlight w:val="none"/>
              </w:rPr>
              <w:t>月</w:t>
            </w:r>
            <w:r>
              <w:rPr>
                <w:rFonts w:hint="eastAsia" w:eastAsia="仿宋_GB2312" w:cs="Times New Roman"/>
                <w:sz w:val="28"/>
                <w:szCs w:val="28"/>
                <w:highlight w:val="none"/>
                <w:lang w:val="en-US" w:eastAsia="zh-CN"/>
              </w:rPr>
              <w:t>19</w:t>
            </w:r>
            <w:r>
              <w:rPr>
                <w:rFonts w:hint="default" w:ascii="Times New Roman" w:hAnsi="Times New Roman" w:eastAsia="仿宋_GB2312" w:cs="Times New Roman"/>
                <w:sz w:val="28"/>
                <w:szCs w:val="28"/>
                <w:highlight w:val="none"/>
              </w:rPr>
              <w:t>日</w:t>
            </w:r>
          </w:p>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上午</w:t>
            </w:r>
          </w:p>
        </w:tc>
        <w:tc>
          <w:tcPr>
            <w:tcW w:w="1657" w:type="dxa"/>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9:00</w:t>
            </w:r>
            <w:r>
              <w:rPr>
                <w:rFonts w:hint="eastAsia"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10:30</w:t>
            </w:r>
          </w:p>
        </w:tc>
        <w:tc>
          <w:tcPr>
            <w:tcW w:w="1657" w:type="dxa"/>
            <w:vAlign w:val="center"/>
          </w:tcPr>
          <w:p>
            <w:pPr>
              <w:spacing w:line="560" w:lineRule="exact"/>
              <w:jc w:val="center"/>
              <w:rPr>
                <w:rFonts w:hint="default" w:ascii="Times New Roman" w:hAnsi="Times New Roman" w:eastAsia="仿宋_GB2312" w:cs="Times New Roman"/>
                <w:spacing w:val="0"/>
                <w:sz w:val="28"/>
                <w:szCs w:val="28"/>
                <w:highlight w:val="none"/>
              </w:rPr>
            </w:pPr>
            <w:r>
              <w:rPr>
                <w:rFonts w:hint="default" w:ascii="Times New Roman" w:hAnsi="Times New Roman" w:eastAsia="仿宋_GB2312" w:cs="Times New Roman"/>
                <w:sz w:val="28"/>
                <w:szCs w:val="28"/>
                <w:highlight w:val="none"/>
              </w:rPr>
              <w:t>9:00</w:t>
            </w:r>
            <w:r>
              <w:rPr>
                <w:rFonts w:hint="eastAsia"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10:30</w:t>
            </w:r>
          </w:p>
        </w:tc>
        <w:tc>
          <w:tcPr>
            <w:tcW w:w="1657" w:type="dxa"/>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pacing w:val="0"/>
                <w:sz w:val="28"/>
                <w:szCs w:val="28"/>
                <w:highlight w:val="none"/>
              </w:rPr>
              <w:t>9:00</w:t>
            </w:r>
            <w:r>
              <w:rPr>
                <w:rFonts w:hint="eastAsia" w:eastAsia="仿宋_GB2312" w:cs="Times New Roman"/>
                <w:spacing w:val="0"/>
                <w:sz w:val="28"/>
                <w:szCs w:val="28"/>
                <w:highlight w:val="none"/>
                <w:lang w:eastAsia="zh-CN"/>
              </w:rPr>
              <w:t>—</w:t>
            </w:r>
            <w:r>
              <w:rPr>
                <w:rFonts w:hint="default" w:ascii="Times New Roman" w:hAnsi="Times New Roman" w:eastAsia="仿宋_GB2312" w:cs="Times New Roman"/>
                <w:spacing w:val="0"/>
                <w:sz w:val="28"/>
                <w:szCs w:val="28"/>
                <w:highlight w:val="none"/>
              </w:rPr>
              <w:t>11:00</w:t>
            </w:r>
          </w:p>
        </w:tc>
        <w:tc>
          <w:tcPr>
            <w:tcW w:w="1659" w:type="dxa"/>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9:00</w:t>
            </w:r>
            <w:r>
              <w:rPr>
                <w:rFonts w:hint="eastAsia"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jc w:val="center"/>
        </w:trPr>
        <w:tc>
          <w:tcPr>
            <w:tcW w:w="860" w:type="dxa"/>
            <w:vMerge w:val="continue"/>
            <w:vAlign w:val="center"/>
          </w:tcPr>
          <w:p>
            <w:pPr>
              <w:widowControl/>
              <w:spacing w:line="560" w:lineRule="exact"/>
              <w:jc w:val="left"/>
              <w:rPr>
                <w:rFonts w:hint="default" w:ascii="Times New Roman" w:hAnsi="Times New Roman" w:eastAsia="仿宋_GB2312" w:cs="Times New Roman"/>
                <w:sz w:val="28"/>
                <w:szCs w:val="28"/>
                <w:highlight w:val="none"/>
              </w:rPr>
            </w:pPr>
          </w:p>
        </w:tc>
        <w:tc>
          <w:tcPr>
            <w:tcW w:w="2031" w:type="dxa"/>
            <w:vMerge w:val="continue"/>
            <w:vAlign w:val="center"/>
          </w:tcPr>
          <w:p>
            <w:pPr>
              <w:widowControl/>
              <w:spacing w:line="560" w:lineRule="exact"/>
              <w:jc w:val="left"/>
              <w:rPr>
                <w:rFonts w:hint="default" w:ascii="Times New Roman" w:hAnsi="Times New Roman" w:eastAsia="仿宋_GB2312" w:cs="Times New Roman"/>
                <w:sz w:val="28"/>
                <w:szCs w:val="28"/>
                <w:highlight w:val="none"/>
              </w:rPr>
            </w:pPr>
          </w:p>
        </w:tc>
        <w:tc>
          <w:tcPr>
            <w:tcW w:w="1657" w:type="dxa"/>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90分钟</w:t>
            </w:r>
          </w:p>
        </w:tc>
        <w:tc>
          <w:tcPr>
            <w:tcW w:w="1657" w:type="dxa"/>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90分钟</w:t>
            </w:r>
          </w:p>
        </w:tc>
        <w:tc>
          <w:tcPr>
            <w:tcW w:w="1657" w:type="dxa"/>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120分钟</w:t>
            </w:r>
          </w:p>
        </w:tc>
        <w:tc>
          <w:tcPr>
            <w:tcW w:w="1659" w:type="dxa"/>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120分钟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2" w:hRule="atLeast"/>
          <w:jc w:val="center"/>
        </w:trPr>
        <w:tc>
          <w:tcPr>
            <w:tcW w:w="860" w:type="dxa"/>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口试</w:t>
            </w:r>
          </w:p>
        </w:tc>
        <w:tc>
          <w:tcPr>
            <w:tcW w:w="2031" w:type="dxa"/>
            <w:vAlign w:val="center"/>
          </w:tcPr>
          <w:p>
            <w:pPr>
              <w:spacing w:line="560" w:lineRule="exact"/>
              <w:jc w:val="center"/>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val="en-US" w:eastAsia="zh-CN"/>
              </w:rPr>
              <w:t>3</w:t>
            </w:r>
            <w:r>
              <w:rPr>
                <w:rFonts w:hint="default" w:ascii="Times New Roman" w:hAnsi="Times New Roman" w:eastAsia="仿宋_GB2312" w:cs="Times New Roman"/>
                <w:sz w:val="28"/>
                <w:szCs w:val="28"/>
                <w:highlight w:val="none"/>
              </w:rPr>
              <w:t>月</w:t>
            </w:r>
            <w:r>
              <w:rPr>
                <w:rFonts w:hint="eastAsia" w:eastAsia="仿宋_GB2312" w:cs="Times New Roman"/>
                <w:sz w:val="28"/>
                <w:szCs w:val="28"/>
                <w:highlight w:val="none"/>
                <w:lang w:val="en-US" w:eastAsia="zh-CN"/>
              </w:rPr>
              <w:t>19</w:t>
            </w:r>
            <w:r>
              <w:rPr>
                <w:rFonts w:hint="default" w:ascii="Times New Roman" w:hAnsi="Times New Roman" w:eastAsia="仿宋_GB2312" w:cs="Times New Roman"/>
                <w:sz w:val="28"/>
                <w:szCs w:val="28"/>
                <w:highlight w:val="none"/>
              </w:rPr>
              <w:t>日下午</w:t>
            </w:r>
            <w:r>
              <w:rPr>
                <w:rFonts w:hint="eastAsia"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2</w:t>
            </w:r>
            <w:r>
              <w:rPr>
                <w:rFonts w:hint="eastAsia" w:eastAsia="仿宋_GB2312" w:cs="Times New Roman"/>
                <w:sz w:val="28"/>
                <w:szCs w:val="28"/>
                <w:highlight w:val="none"/>
                <w:lang w:val="en-US" w:eastAsia="zh-CN"/>
              </w:rPr>
              <w:t>0</w:t>
            </w:r>
            <w:r>
              <w:rPr>
                <w:rFonts w:hint="default" w:ascii="Times New Roman" w:hAnsi="Times New Roman" w:eastAsia="仿宋_GB2312" w:cs="Times New Roman"/>
                <w:sz w:val="28"/>
                <w:szCs w:val="28"/>
                <w:highlight w:val="none"/>
              </w:rPr>
              <w:t>日下午</w:t>
            </w:r>
          </w:p>
        </w:tc>
        <w:tc>
          <w:tcPr>
            <w:tcW w:w="6630" w:type="dxa"/>
            <w:gridSpan w:val="4"/>
            <w:vAlign w:val="center"/>
          </w:tcPr>
          <w:p>
            <w:pPr>
              <w:spacing w:line="560" w:lineRule="exact"/>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上午9:00开始（12:00前结束），下午14:00开始（17:00前结束）</w:t>
            </w:r>
          </w:p>
        </w:tc>
      </w:tr>
    </w:tbl>
    <w:p>
      <w:pPr>
        <w:adjustRightInd w:val="0"/>
        <w:spacing w:beforeLines="0" w:afterLines="0"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二、报名工作安排</w:t>
      </w:r>
    </w:p>
    <w:p>
      <w:pPr>
        <w:spacing w:line="56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（一）报名条件</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报考者不受年龄、职业、学历、户口所在地等限制（义务教育阶段学生除外），可根据本人实际情况，选考不同的级别，但一次只能报考一个级别。</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本考试项目不接受义务教育阶段学生报考；严禁考生一次考试重复报考同一科目，否则将按照违规处理。</w:t>
      </w:r>
    </w:p>
    <w:p>
      <w:pPr>
        <w:spacing w:line="56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（二）报名时间及方式</w:t>
      </w:r>
    </w:p>
    <w:p>
      <w:pPr>
        <w:adjustRightIn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本次PETS报名，教育部考试中心将使用新版系统，报名分三步骤：</w:t>
      </w:r>
    </w:p>
    <w:p>
      <w:pPr>
        <w:numPr>
          <w:ilvl w:val="0"/>
          <w:numId w:val="0"/>
        </w:numPr>
        <w:adjustRightInd w:val="0"/>
        <w:spacing w:beforeLines="0" w:afterLines="0" w:line="560" w:lineRule="exact"/>
        <w:ind w:left="0" w:leftChars="0"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1.</w:t>
      </w:r>
      <w:r>
        <w:rPr>
          <w:rFonts w:hint="default" w:ascii="Times New Roman" w:hAnsi="Times New Roman" w:eastAsia="仿宋_GB2312" w:cs="Times New Roman"/>
          <w:b/>
          <w:bCs/>
          <w:sz w:val="32"/>
          <w:szCs w:val="32"/>
          <w:highlight w:val="none"/>
        </w:rPr>
        <w:t>注册ETEST通行证账号。</w:t>
      </w:r>
      <w:r>
        <w:rPr>
          <w:rFonts w:hint="default" w:ascii="Times New Roman" w:hAnsi="Times New Roman" w:eastAsia="仿宋_GB2312" w:cs="Times New Roman"/>
          <w:sz w:val="32"/>
          <w:szCs w:val="32"/>
          <w:highlight w:val="none"/>
        </w:rPr>
        <w:t>考生在</w:t>
      </w:r>
      <w:r>
        <w:rPr>
          <w:rFonts w:hint="default" w:ascii="Times New Roman" w:hAnsi="Times New Roman" w:eastAsia="仿宋_GB2312" w:cs="Times New Roman"/>
          <w:sz w:val="32"/>
          <w:szCs w:val="32"/>
          <w:highlight w:val="none"/>
          <w:lang w:val="en-US" w:eastAsia="zh-CN"/>
        </w:rPr>
        <w:t>2021年12</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29</w:t>
      </w:r>
      <w:r>
        <w:rPr>
          <w:rFonts w:hint="default" w:ascii="Times New Roman" w:hAnsi="Times New Roman" w:eastAsia="仿宋_GB2312" w:cs="Times New Roman"/>
          <w:sz w:val="32"/>
          <w:szCs w:val="32"/>
          <w:highlight w:val="none"/>
        </w:rPr>
        <w:t>日9:00后登陆中国教育考试网ETEST通行证页面（https://passport.neea.edu.cn），填写个人信息并上传照片，取得ETEST通行证。</w:t>
      </w:r>
    </w:p>
    <w:p>
      <w:pPr>
        <w:numPr>
          <w:ilvl w:val="0"/>
          <w:numId w:val="0"/>
        </w:numPr>
        <w:adjustRightInd w:val="0"/>
        <w:spacing w:beforeLines="0" w:afterLines="0" w:line="560" w:lineRule="exact"/>
        <w:ind w:left="0" w:leftChars="0"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rPr>
        <w:t>提交报名信息。</w:t>
      </w:r>
      <w:r>
        <w:rPr>
          <w:rFonts w:hint="default" w:ascii="Times New Roman" w:hAnsi="Times New Roman" w:eastAsia="仿宋_GB2312" w:cs="Times New Roman"/>
          <w:sz w:val="32"/>
          <w:szCs w:val="32"/>
          <w:highlight w:val="none"/>
        </w:rPr>
        <w:t>报名时间为202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日9:00</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日16:00。报名考生须在报考时间内使用ETEST通行证账号，登录中国教育考试网PETS页面（http://pets.neea.edu.cn）进行报名。</w:t>
      </w:r>
    </w:p>
    <w:p>
      <w:pPr>
        <w:numPr>
          <w:ilvl w:val="0"/>
          <w:numId w:val="0"/>
        </w:numPr>
        <w:adjustRightInd w:val="0"/>
        <w:spacing w:beforeLines="0" w:afterLines="0" w:line="560" w:lineRule="exact"/>
        <w:ind w:left="0" w:leftChars="0"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3.</w:t>
      </w:r>
      <w:r>
        <w:rPr>
          <w:rFonts w:hint="default" w:ascii="Times New Roman" w:hAnsi="Times New Roman" w:eastAsia="仿宋_GB2312" w:cs="Times New Roman"/>
          <w:b/>
          <w:bCs/>
          <w:sz w:val="32"/>
          <w:szCs w:val="32"/>
          <w:highlight w:val="none"/>
        </w:rPr>
        <w:t>缴费。</w:t>
      </w:r>
      <w:r>
        <w:rPr>
          <w:rFonts w:hint="default" w:ascii="Times New Roman" w:hAnsi="Times New Roman" w:eastAsia="仿宋_GB2312" w:cs="Times New Roman"/>
          <w:sz w:val="32"/>
          <w:szCs w:val="32"/>
          <w:highlight w:val="none"/>
        </w:rPr>
        <w:t>已报名考生须在报名后24小时内完成缴费，否则本次报名</w:t>
      </w:r>
      <w:r>
        <w:rPr>
          <w:rFonts w:hint="default" w:ascii="Times New Roman" w:hAnsi="Times New Roman"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rPr>
        <w:t>效。</w:t>
      </w:r>
    </w:p>
    <w:p>
      <w:pPr>
        <w:adjustRightIn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港澳台居民居住证属于有效身份证件，持该证件的考生可以正常报名并参加考试。</w:t>
      </w:r>
    </w:p>
    <w:p>
      <w:pPr>
        <w:adjustRightIn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教育部考试中心自2019年3月考试起，对考生前次单项合格成绩进行自动保留。考生相邻两次考试的姓名和证件号码完全一致，且当次参加考试的科目（笔试或口试）与上一次另一科的考试科目（笔试或口试）的成绩都合格时，考生可获得相应级别的合格证书。</w:t>
      </w:r>
    </w:p>
    <w:p>
      <w:pPr>
        <w:adjustRightInd w:val="0"/>
        <w:spacing w:beforeLines="0" w:afterLines="0" w:line="56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（三）报名程序</w:t>
      </w:r>
    </w:p>
    <w:p>
      <w:pPr>
        <w:adjustRightIn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具体报名程序见附件1。考生个人信息必须准确填报，报名结束后考生信息不可更改。</w:t>
      </w:r>
    </w:p>
    <w:p>
      <w:pPr>
        <w:adjustRightInd w:val="0"/>
        <w:spacing w:beforeLines="0" w:afterLines="0" w:line="560" w:lineRule="exact"/>
        <w:ind w:firstLine="640" w:firstLineChars="200"/>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（四）报名费用</w:t>
      </w:r>
    </w:p>
    <w:p>
      <w:pPr>
        <w:adjustRightIn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广东省物价局《关于自学考试等收费问题的复函》（粤价函〔2000〕277号）有关规定，PETS一级B至二级的报考费110元，三级至四级的报考费160元。考生以网上缴费方式缴纳考试费，各地市及考点留成部分由教育部考试中心按原标准返拨。</w:t>
      </w:r>
    </w:p>
    <w:p>
      <w:pPr>
        <w:adjustRightInd w:val="0"/>
        <w:spacing w:beforeLines="0" w:afterLines="0"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三、有关报名工作要求</w:t>
      </w:r>
    </w:p>
    <w:p>
      <w:pPr>
        <w:adjustRightIn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（一）本次报名工作采用网上报名，请各地市务必高度重视，精心组织，安排专人负责，严格按照网上报名工作安排（附件2），组织做好相关工作，确保本次报名顺利完成。</w:t>
      </w:r>
    </w:p>
    <w:p>
      <w:pPr>
        <w:adjustRightIn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按照教育部考试中心有关规定，报名人数未达到500人的PETS考点原则上不予开考，由所在市招生考试部门为其联系借考考点，协商解决考生考试事宜。借考意向达成后，借考考点需填写《广东省全国英语等级考试借考申请表》（见附件3）报所在市招生考试部门审批，所在市招生考试部门通过教育部考试中心PETS报名系统管理平台</w:t>
      </w:r>
      <w:r>
        <w:rPr>
          <w:rFonts w:hint="default" w:ascii="Times New Roman" w:hAnsi="Times New Roman" w:eastAsia="仿宋_GB2312" w:cs="Times New Roman"/>
          <w:spacing w:val="0"/>
          <w:sz w:val="32"/>
          <w:szCs w:val="32"/>
          <w:highlight w:val="none"/>
        </w:rPr>
        <w:t>（https://pets</w:t>
      </w:r>
      <w:r>
        <w:rPr>
          <w:rFonts w:hint="eastAsia"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rPr>
        <w:t>kw.neea.edu.cn）</w:t>
      </w:r>
      <w:r>
        <w:rPr>
          <w:rFonts w:hint="default" w:ascii="Times New Roman" w:hAnsi="Times New Roman" w:eastAsia="仿宋_GB2312" w:cs="Times New Roman"/>
          <w:sz w:val="32"/>
          <w:szCs w:val="32"/>
          <w:highlight w:val="none"/>
        </w:rPr>
        <w:t>进行考生转移设置。</w:t>
      </w:r>
    </w:p>
    <w:p>
      <w:pPr>
        <w:adjustRightIn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rPr>
        <w:t>）各开考考点的考务办公室、考场必须有联网（校园网或与上级考试机构联网）的实时视频监控系统，监控录像必须可存储和回放，且考点须配备人脸识别设备。请各市招生考试部门务必在报名前对辖区内的考点进行严格检查，不满足条件的考点,一律不得接受考生报名及组织考试。</w:t>
      </w:r>
    </w:p>
    <w:p>
      <w:pPr>
        <w:adjustRightInd w:val="0"/>
        <w:spacing w:beforeLines="0" w:afterLines="0" w:line="560" w:lineRule="exact"/>
        <w:ind w:firstLine="640" w:firstLineChars="200"/>
        <w:rPr>
          <w:rFonts w:hint="default" w:ascii="Times New Roman" w:hAnsi="Times New Roman" w:eastAsia="黑体" w:cs="Times New Roman"/>
          <w:bCs/>
          <w:color w:val="000000"/>
          <w:sz w:val="32"/>
          <w:szCs w:val="32"/>
          <w:highlight w:val="none"/>
        </w:rPr>
      </w:pPr>
      <w:r>
        <w:rPr>
          <w:rFonts w:hint="default" w:ascii="Times New Roman" w:hAnsi="Times New Roman" w:eastAsia="黑体" w:cs="Times New Roman"/>
          <w:sz w:val="32"/>
          <w:szCs w:val="32"/>
          <w:highlight w:val="none"/>
        </w:rPr>
        <w:t>四、</w:t>
      </w:r>
      <w:r>
        <w:rPr>
          <w:rFonts w:hint="default" w:ascii="Times New Roman" w:hAnsi="Times New Roman" w:eastAsia="黑体" w:cs="Times New Roman"/>
          <w:bCs/>
          <w:color w:val="000000"/>
          <w:sz w:val="32"/>
          <w:szCs w:val="32"/>
          <w:highlight w:val="none"/>
        </w:rPr>
        <w:t>落实各项疫情防控措施</w:t>
      </w:r>
    </w:p>
    <w:p>
      <w:pPr>
        <w:autoSpaceDE w:val="0"/>
        <w:autoSpaceDN w:val="0"/>
        <w:adjustRightInd w:val="0"/>
        <w:spacing w:beforeLines="0" w:afterLines="0" w:line="560" w:lineRule="exact"/>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为保障广大考生和考试工作人员的生命安全和身体健康，做好</w:t>
      </w:r>
      <w:r>
        <w:rPr>
          <w:rFonts w:hint="eastAsia" w:eastAsia="仿宋_GB2312" w:cs="Times New Roman"/>
          <w:sz w:val="32"/>
          <w:szCs w:val="32"/>
          <w:highlight w:val="none"/>
          <w:lang w:val="en-US" w:eastAsia="zh-CN"/>
        </w:rPr>
        <w:t>2022年上半年</w:t>
      </w:r>
      <w:r>
        <w:rPr>
          <w:rFonts w:hint="default" w:ascii="Times New Roman" w:hAnsi="Times New Roman" w:eastAsia="仿宋_GB2312" w:cs="Times New Roman"/>
          <w:sz w:val="32"/>
          <w:szCs w:val="32"/>
          <w:highlight w:val="none"/>
        </w:rPr>
        <w:t>PETS考试各项疫情防控措施，请各地市</w:t>
      </w:r>
      <w:r>
        <w:rPr>
          <w:rFonts w:hint="eastAsia" w:eastAsia="仿宋_GB2312" w:cs="Times New Roman"/>
          <w:sz w:val="32"/>
          <w:szCs w:val="32"/>
          <w:highlight w:val="none"/>
          <w:lang w:val="en-US" w:eastAsia="zh-CN"/>
        </w:rPr>
        <w:t>参照</w:t>
      </w:r>
      <w:r>
        <w:rPr>
          <w:rFonts w:hint="default" w:ascii="Times New Roman" w:hAnsi="Times New Roman" w:eastAsia="仿宋_GB2312" w:cs="Times New Roman"/>
          <w:sz w:val="32"/>
          <w:szCs w:val="32"/>
          <w:highlight w:val="none"/>
        </w:rPr>
        <w:t>教育部考试中心《</w:t>
      </w:r>
      <w:r>
        <w:rPr>
          <w:rFonts w:hint="default" w:ascii="Times New Roman" w:hAnsi="Times New Roman" w:eastAsia="仿宋_GB2312"/>
          <w:sz w:val="32"/>
          <w:szCs w:val="32"/>
          <w:highlight w:val="none"/>
        </w:rPr>
        <w:fldChar w:fldCharType="begin"/>
      </w:r>
      <w:r>
        <w:rPr>
          <w:rFonts w:hint="default" w:ascii="Times New Roman" w:hAnsi="Times New Roman" w:eastAsia="仿宋_GB2312"/>
          <w:sz w:val="32"/>
          <w:szCs w:val="32"/>
          <w:highlight w:val="none"/>
        </w:rPr>
        <w:instrText xml:space="preserve">ADDIN CNKISM.UserStyle</w:instrText>
      </w:r>
      <w:r>
        <w:rPr>
          <w:rFonts w:hint="default" w:ascii="Times New Roman" w:hAnsi="Times New Roman" w:eastAsia="仿宋_GB2312"/>
          <w:sz w:val="32"/>
          <w:szCs w:val="32"/>
          <w:highlight w:val="none"/>
        </w:rPr>
        <w:fldChar w:fldCharType="end"/>
      </w:r>
      <w:r>
        <w:rPr>
          <w:rFonts w:hint="default" w:ascii="Times New Roman" w:hAnsi="Times New Roman" w:eastAsia="仿宋_GB2312"/>
          <w:sz w:val="32"/>
          <w:szCs w:val="32"/>
          <w:highlight w:val="none"/>
        </w:rPr>
        <w:t>新冠肺炎疫情防控常态化下全国英语等级考试（PETS）组考防疫工作的指导意见》</w:t>
      </w:r>
      <w:r>
        <w:rPr>
          <w:rFonts w:hint="default" w:ascii="Times New Roman" w:hAnsi="Times New Roman" w:eastAsia="仿宋_GB2312"/>
          <w:sz w:val="32"/>
          <w:szCs w:val="32"/>
          <w:highlight w:val="none"/>
          <w:lang w:eastAsia="zh-CN"/>
        </w:rPr>
        <w:t>（</w:t>
      </w:r>
      <w:r>
        <w:rPr>
          <w:rFonts w:hint="default" w:ascii="Times New Roman" w:hAnsi="Times New Roman" w:eastAsia="仿宋_GB2312"/>
          <w:sz w:val="32"/>
          <w:szCs w:val="32"/>
          <w:highlight w:val="none"/>
          <w:lang w:val="en-US" w:eastAsia="zh-CN"/>
        </w:rPr>
        <w:t>2021年9月修订版</w:t>
      </w:r>
      <w:r>
        <w:rPr>
          <w:rFonts w:hint="default" w:ascii="Times New Roman" w:hAnsi="Times New Roman" w:eastAsia="仿宋_GB2312"/>
          <w:sz w:val="32"/>
          <w:szCs w:val="32"/>
          <w:highlight w:val="none"/>
        </w:rPr>
        <w:t>,附件4）</w:t>
      </w:r>
      <w:r>
        <w:rPr>
          <w:rFonts w:hint="default" w:ascii="Times New Roman" w:hAnsi="Times New Roman" w:eastAsia="仿宋_GB2312" w:cs="Times New Roman"/>
          <w:sz w:val="32"/>
          <w:szCs w:val="32"/>
          <w:highlight w:val="none"/>
        </w:rPr>
        <w:t>结合当地政府关于新冠肺炎疫情防控规定执行。</w:t>
      </w:r>
    </w:p>
    <w:p>
      <w:pPr>
        <w:adjustRightInd w:val="0"/>
        <w:spacing w:beforeLines="0" w:afterLines="0" w:line="560" w:lineRule="exact"/>
        <w:ind w:firstLine="640" w:firstLineChars="200"/>
        <w:rPr>
          <w:rFonts w:hint="default" w:ascii="Times New Roman" w:hAnsi="Times New Roman" w:eastAsia="黑体" w:cs="Times New Roman"/>
          <w:bCs/>
          <w:sz w:val="32"/>
          <w:szCs w:val="32"/>
          <w:highlight w:val="none"/>
        </w:rPr>
      </w:pPr>
      <w:r>
        <w:rPr>
          <w:rFonts w:hint="eastAsia" w:eastAsia="黑体" w:cs="Times New Roman"/>
          <w:sz w:val="32"/>
          <w:szCs w:val="32"/>
          <w:highlight w:val="none"/>
          <w:lang w:val="en-US" w:eastAsia="zh-CN"/>
        </w:rPr>
        <w:t>五</w:t>
      </w:r>
      <w:r>
        <w:rPr>
          <w:rFonts w:hint="default" w:ascii="Times New Roman" w:hAnsi="Times New Roman" w:eastAsia="黑体" w:cs="Times New Roman"/>
          <w:sz w:val="32"/>
          <w:szCs w:val="32"/>
          <w:highlight w:val="none"/>
        </w:rPr>
        <w:t>、</w:t>
      </w:r>
      <w:r>
        <w:rPr>
          <w:rFonts w:hint="default" w:ascii="Times New Roman" w:hAnsi="Times New Roman" w:eastAsia="黑体" w:cs="Times New Roman"/>
          <w:bCs/>
          <w:sz w:val="32"/>
          <w:szCs w:val="32"/>
          <w:highlight w:val="none"/>
        </w:rPr>
        <w:t>联系方式</w:t>
      </w:r>
    </w:p>
    <w:p>
      <w:pPr>
        <w:tabs>
          <w:tab w:val="left" w:pos="1620"/>
        </w:tabs>
        <w:adjustRightInd w:val="0"/>
        <w:spacing w:beforeLines="0" w:afterLines="0" w:line="560" w:lineRule="exact"/>
        <w:ind w:firstLine="640" w:firstLineChars="200"/>
        <w:rPr>
          <w:rFonts w:ascii="Times New Roman" w:hAnsi="Times New Roman" w:eastAsia="仿宋_GB2312"/>
          <w:sz w:val="32"/>
          <w:szCs w:val="32"/>
          <w:highlight w:val="none"/>
        </w:rPr>
      </w:pPr>
      <w:r>
        <w:rPr>
          <w:rFonts w:hint="default" w:ascii="Times New Roman" w:hAnsi="Times New Roman" w:eastAsia="仿宋_GB2312"/>
          <w:sz w:val="32"/>
          <w:szCs w:val="32"/>
          <w:highlight w:val="none"/>
        </w:rPr>
        <w:t>考务</w:t>
      </w:r>
      <w:r>
        <w:rPr>
          <w:rFonts w:hint="eastAsia" w:eastAsia="仿宋_GB2312"/>
          <w:sz w:val="32"/>
          <w:szCs w:val="32"/>
          <w:highlight w:val="none"/>
          <w:lang w:eastAsia="zh-CN"/>
        </w:rPr>
        <w:t>：</w:t>
      </w:r>
      <w:r>
        <w:rPr>
          <w:rFonts w:hint="default" w:ascii="Times New Roman" w:hAnsi="Times New Roman" w:eastAsia="仿宋_GB2312"/>
          <w:sz w:val="32"/>
          <w:szCs w:val="32"/>
          <w:highlight w:val="none"/>
        </w:rPr>
        <w:t>聂筱哲</w:t>
      </w:r>
      <w:r>
        <w:rPr>
          <w:rFonts w:hint="default" w:ascii="Times New Roman" w:hAnsi="Times New Roman" w:eastAsia="仿宋_GB2312"/>
          <w:sz w:val="32"/>
          <w:szCs w:val="32"/>
          <w:highlight w:val="none"/>
          <w:lang w:eastAsia="zh-CN"/>
        </w:rPr>
        <w:t>，</w:t>
      </w:r>
      <w:r>
        <w:rPr>
          <w:rFonts w:hint="default" w:ascii="Times New Roman" w:hAnsi="Times New Roman" w:eastAsia="仿宋_GB2312"/>
          <w:sz w:val="32"/>
          <w:szCs w:val="32"/>
          <w:highlight w:val="none"/>
          <w:lang w:val="en-US" w:eastAsia="zh-CN"/>
        </w:rPr>
        <w:t>黄淋淋</w:t>
      </w:r>
      <w:r>
        <w:rPr>
          <w:rFonts w:hint="default" w:ascii="Times New Roman" w:hAnsi="Times New Roman" w:eastAsia="仿宋_GB2312"/>
          <w:sz w:val="32"/>
          <w:szCs w:val="32"/>
          <w:highlight w:val="none"/>
        </w:rPr>
        <w:t>，020</w:t>
      </w:r>
      <w:r>
        <w:rPr>
          <w:rFonts w:hint="default" w:ascii="Times New Roman" w:hAnsi="Times New Roman" w:eastAsia="仿宋_GB2312"/>
          <w:sz w:val="32"/>
          <w:szCs w:val="32"/>
          <w:highlight w:val="none"/>
          <w:lang w:eastAsia="zh-CN"/>
        </w:rPr>
        <w:t>—</w:t>
      </w:r>
      <w:r>
        <w:rPr>
          <w:rFonts w:hint="default" w:ascii="Times New Roman" w:hAnsi="Times New Roman" w:eastAsia="仿宋_GB2312"/>
          <w:sz w:val="32"/>
          <w:szCs w:val="32"/>
          <w:highlight w:val="none"/>
        </w:rPr>
        <w:t>38627965。</w:t>
      </w:r>
    </w:p>
    <w:p>
      <w:pPr>
        <w:tabs>
          <w:tab w:val="left" w:pos="1620"/>
        </w:tabs>
        <w:adjustRightInd w:val="0"/>
        <w:spacing w:beforeLines="0" w:afterLines="0" w:line="560" w:lineRule="exact"/>
        <w:ind w:firstLine="640" w:firstLineChars="200"/>
        <w:rPr>
          <w:rFonts w:ascii="Times New Roman" w:hAnsi="Times New Roman" w:eastAsia="仿宋_GB2312"/>
          <w:sz w:val="32"/>
          <w:szCs w:val="32"/>
          <w:highlight w:val="none"/>
        </w:rPr>
      </w:pPr>
      <w:r>
        <w:rPr>
          <w:rFonts w:hint="default" w:ascii="Times New Roman" w:hAnsi="Times New Roman" w:eastAsia="仿宋_GB2312"/>
          <w:sz w:val="32"/>
          <w:szCs w:val="32"/>
          <w:highlight w:val="none"/>
        </w:rPr>
        <w:t>技术</w:t>
      </w:r>
      <w:r>
        <w:rPr>
          <w:rFonts w:hint="eastAsia" w:eastAsia="仿宋_GB2312"/>
          <w:sz w:val="32"/>
          <w:szCs w:val="32"/>
          <w:highlight w:val="none"/>
          <w:lang w:eastAsia="zh-CN"/>
        </w:rPr>
        <w:t>：</w:t>
      </w:r>
      <w:r>
        <w:rPr>
          <w:rFonts w:hint="default" w:ascii="Times New Roman" w:hAnsi="Times New Roman" w:eastAsia="仿宋_GB2312"/>
          <w:sz w:val="32"/>
          <w:szCs w:val="32"/>
          <w:highlight w:val="none"/>
        </w:rPr>
        <w:t>余于艺，020</w:t>
      </w:r>
      <w:r>
        <w:rPr>
          <w:rFonts w:hint="default" w:ascii="Times New Roman" w:hAnsi="Times New Roman" w:eastAsia="仿宋_GB2312"/>
          <w:sz w:val="32"/>
          <w:szCs w:val="32"/>
          <w:highlight w:val="none"/>
          <w:lang w:eastAsia="zh-CN"/>
        </w:rPr>
        <w:t>—</w:t>
      </w:r>
      <w:r>
        <w:rPr>
          <w:rFonts w:hint="default" w:ascii="Times New Roman" w:hAnsi="Times New Roman" w:eastAsia="仿宋_GB2312"/>
          <w:sz w:val="32"/>
          <w:szCs w:val="32"/>
          <w:highlight w:val="none"/>
        </w:rPr>
        <w:t>38627969。</w:t>
      </w:r>
    </w:p>
    <w:p>
      <w:pPr>
        <w:tabs>
          <w:tab w:val="left" w:pos="1620"/>
        </w:tabs>
        <w:adjustRightInd w:val="0"/>
        <w:spacing w:beforeLines="0" w:afterLines="0" w:line="560" w:lineRule="exact"/>
        <w:ind w:firstLine="640" w:firstLineChars="200"/>
        <w:rPr>
          <w:rFonts w:ascii="Times New Roman" w:hAnsi="Times New Roman" w:eastAsia="仿宋_GB2312"/>
          <w:sz w:val="32"/>
          <w:szCs w:val="32"/>
          <w:highlight w:val="none"/>
        </w:rPr>
      </w:pPr>
      <w:r>
        <w:rPr>
          <w:rFonts w:hint="default" w:ascii="Times New Roman" w:hAnsi="Times New Roman" w:eastAsia="仿宋_GB2312"/>
          <w:sz w:val="32"/>
          <w:szCs w:val="32"/>
          <w:highlight w:val="none"/>
        </w:rPr>
        <w:t>邮箱</w:t>
      </w:r>
      <w:r>
        <w:rPr>
          <w:rFonts w:hint="default" w:ascii="Times New Roman" w:hAnsi="Times New Roman" w:eastAsia="仿宋_GB2312"/>
          <w:b w:val="0"/>
          <w:bCs w:val="0"/>
          <w:sz w:val="32"/>
          <w:szCs w:val="32"/>
          <w:highlight w:val="none"/>
        </w:rPr>
        <w:t>：</w:t>
      </w:r>
      <w:r>
        <w:rPr>
          <w:rFonts w:hint="default" w:ascii="Times New Roman" w:hAnsi="Times New Roman" w:eastAsia="仿宋_GB2312"/>
          <w:sz w:val="32"/>
          <w:szCs w:val="32"/>
          <w:highlight w:val="none"/>
        </w:rPr>
        <w:t>ksyskc@eeagd.edu.cn。</w:t>
      </w:r>
    </w:p>
    <w:p>
      <w:pPr>
        <w:tabs>
          <w:tab w:val="left" w:pos="1620"/>
        </w:tabs>
        <w:adjustRightInd w:val="0"/>
        <w:spacing w:beforeLines="0" w:afterLines="0" w:line="560" w:lineRule="exact"/>
        <w:ind w:left="0" w:leftChars="0" w:firstLine="640" w:firstLineChars="200"/>
        <w:rPr>
          <w:rFonts w:ascii="Times New Roman" w:hAnsi="Times New Roman" w:eastAsia="仿宋_GB2312"/>
          <w:sz w:val="32"/>
          <w:szCs w:val="32"/>
          <w:highlight w:val="none"/>
        </w:rPr>
      </w:pPr>
      <w:r>
        <w:rPr>
          <w:rFonts w:hint="default" w:ascii="Times New Roman" w:hAnsi="Times New Roman" w:eastAsia="仿宋_GB2312"/>
          <w:sz w:val="32"/>
          <w:szCs w:val="32"/>
          <w:highlight w:val="none"/>
        </w:rPr>
        <w:t>地址</w:t>
      </w:r>
      <w:r>
        <w:rPr>
          <w:rFonts w:hint="eastAsia" w:eastAsia="仿宋_GB2312"/>
          <w:sz w:val="32"/>
          <w:szCs w:val="32"/>
          <w:highlight w:val="none"/>
          <w:lang w:eastAsia="zh-CN"/>
        </w:rPr>
        <w:t>：</w:t>
      </w:r>
      <w:r>
        <w:rPr>
          <w:rFonts w:hint="default" w:ascii="Times New Roman" w:hAnsi="Times New Roman" w:eastAsia="仿宋_GB2312"/>
          <w:sz w:val="32"/>
          <w:szCs w:val="32"/>
          <w:highlight w:val="none"/>
        </w:rPr>
        <w:t>广州市中山大道西69号广东省教育考试院大楼13楼社会考试与考试评价处。</w:t>
      </w:r>
    </w:p>
    <w:p>
      <w:pPr>
        <w:adjustRightInd w:val="0"/>
        <w:spacing w:beforeLines="0" w:afterLines="0" w:line="560" w:lineRule="exact"/>
        <w:ind w:firstLine="640" w:firstLineChars="200"/>
        <w:rPr>
          <w:rFonts w:hint="default" w:ascii="Times New Roman" w:hAnsi="Times New Roman" w:eastAsia="仿宋_GB2312"/>
          <w:sz w:val="32"/>
          <w:szCs w:val="32"/>
          <w:highlight w:val="none"/>
        </w:rPr>
      </w:pPr>
      <w:r>
        <w:rPr>
          <w:rFonts w:hint="default" w:ascii="Times New Roman" w:hAnsi="Times New Roman" w:eastAsia="仿宋_GB2312"/>
          <w:sz w:val="32"/>
          <w:szCs w:val="32"/>
          <w:highlight w:val="none"/>
        </w:rPr>
        <w:t>邮编</w:t>
      </w:r>
      <w:r>
        <w:rPr>
          <w:rFonts w:hint="eastAsia" w:eastAsia="仿宋_GB2312"/>
          <w:sz w:val="32"/>
          <w:szCs w:val="32"/>
          <w:highlight w:val="none"/>
          <w:lang w:eastAsia="zh-CN"/>
        </w:rPr>
        <w:t>：</w:t>
      </w:r>
      <w:r>
        <w:rPr>
          <w:rFonts w:hint="default" w:ascii="Times New Roman" w:hAnsi="Times New Roman" w:eastAsia="仿宋_GB2312"/>
          <w:sz w:val="32"/>
          <w:szCs w:val="32"/>
          <w:highlight w:val="none"/>
        </w:rPr>
        <w:t>510631。</w:t>
      </w:r>
    </w:p>
    <w:p>
      <w:pPr>
        <w:adjustRightInd w:val="0"/>
        <w:spacing w:beforeLines="0" w:afterLines="0" w:line="560" w:lineRule="exact"/>
        <w:ind w:firstLine="640" w:firstLineChars="200"/>
        <w:rPr>
          <w:rFonts w:hint="default" w:ascii="Times New Roman" w:hAnsi="Times New Roman" w:eastAsia="仿宋_GB2312"/>
          <w:sz w:val="32"/>
          <w:szCs w:val="32"/>
          <w:highlight w:val="none"/>
        </w:rPr>
      </w:pPr>
    </w:p>
    <w:p>
      <w:pPr>
        <w:adjustRightInd w:val="0"/>
        <w:spacing w:beforeLines="0" w:afterLines="0" w:line="560" w:lineRule="exact"/>
        <w:ind w:firstLine="640" w:firstLineChars="200"/>
        <w:rPr>
          <w:rFonts w:hint="default" w:ascii="Times New Roman" w:hAnsi="Times New Roman" w:eastAsia="仿宋_GB2312" w:cs="Times New Roman"/>
          <w:spacing w:val="0"/>
          <w:sz w:val="32"/>
          <w:szCs w:val="32"/>
          <w:highlight w:val="none"/>
        </w:rPr>
      </w:pPr>
      <w:r>
        <w:rPr>
          <w:rFonts w:hint="default" w:ascii="Times New Roman" w:hAnsi="Times New Roman" w:eastAsia="仿宋_GB2312" w:cs="Times New Roman"/>
          <w:spacing w:val="0"/>
          <w:sz w:val="32"/>
          <w:szCs w:val="32"/>
          <w:highlight w:val="none"/>
        </w:rPr>
        <w:t>附件:1.全国英语等级考试考生报名程序</w:t>
      </w:r>
    </w:p>
    <w:p>
      <w:pPr>
        <w:adjustRightInd w:val="0"/>
        <w:spacing w:beforeLines="0" w:afterLines="0" w:line="560" w:lineRule="exact"/>
        <w:ind w:left="0" w:leftChars="0" w:firstLine="640" w:firstLineChars="200"/>
        <w:rPr>
          <w:rFonts w:hint="default" w:ascii="Times New Roman" w:hAnsi="Times New Roman" w:eastAsia="仿宋_GB2312" w:cs="Times New Roman"/>
          <w:spacing w:val="0"/>
          <w:sz w:val="32"/>
          <w:szCs w:val="32"/>
          <w:highlight w:val="none"/>
        </w:rPr>
      </w:pPr>
      <w:r>
        <w:rPr>
          <w:rFonts w:hint="eastAsia" w:eastAsia="仿宋_GB2312" w:cs="Times New Roman"/>
          <w:spacing w:val="0"/>
          <w:sz w:val="32"/>
          <w:szCs w:val="32"/>
          <w:highlight w:val="none"/>
          <w:lang w:val="en-US" w:eastAsia="zh-CN"/>
        </w:rPr>
        <w:t xml:space="preserve">    </w:t>
      </w:r>
      <w:r>
        <w:rPr>
          <w:rFonts w:hint="default" w:ascii="Times New Roman" w:hAnsi="Times New Roman" w:eastAsia="仿宋_GB2312" w:cs="Times New Roman"/>
          <w:spacing w:val="0"/>
          <w:sz w:val="32"/>
          <w:szCs w:val="32"/>
          <w:highlight w:val="none"/>
        </w:rPr>
        <w:t>2.</w:t>
      </w:r>
      <w:r>
        <w:rPr>
          <w:rFonts w:hint="eastAsia" w:eastAsia="仿宋_GB2312" w:cs="Times New Roman"/>
          <w:spacing w:val="0"/>
          <w:sz w:val="32"/>
          <w:szCs w:val="32"/>
          <w:highlight w:val="none"/>
          <w:lang w:val="en-US" w:eastAsia="zh-CN"/>
        </w:rPr>
        <w:t>2022年上半年</w:t>
      </w:r>
      <w:r>
        <w:rPr>
          <w:rFonts w:hint="default" w:ascii="Times New Roman" w:hAnsi="Times New Roman" w:eastAsia="仿宋_GB2312" w:cs="Times New Roman"/>
          <w:spacing w:val="0"/>
          <w:sz w:val="32"/>
          <w:szCs w:val="32"/>
          <w:highlight w:val="none"/>
        </w:rPr>
        <w:t>全国英语等级考试网上报名工作安排</w:t>
      </w:r>
    </w:p>
    <w:p>
      <w:pPr>
        <w:spacing w:line="560" w:lineRule="exact"/>
        <w:ind w:firstLine="1280" w:firstLineChars="400"/>
        <w:rPr>
          <w:rFonts w:hint="default" w:ascii="Times New Roman" w:hAnsi="Times New Roman" w:eastAsia="仿宋_GB2312" w:cs="Times New Roman"/>
          <w:spacing w:val="0"/>
          <w:sz w:val="32"/>
          <w:szCs w:val="32"/>
          <w:highlight w:val="none"/>
        </w:rPr>
      </w:pPr>
      <w:r>
        <w:rPr>
          <w:rFonts w:hint="default" w:ascii="Times New Roman" w:hAnsi="Times New Roman" w:eastAsia="仿宋_GB2312" w:cs="Times New Roman"/>
          <w:spacing w:val="0"/>
          <w:sz w:val="32"/>
          <w:szCs w:val="32"/>
          <w:highlight w:val="none"/>
        </w:rPr>
        <w:t>3.广东省全国英语等级考试借考申请表</w:t>
      </w:r>
    </w:p>
    <w:p>
      <w:pPr>
        <w:wordWrap w:val="0"/>
        <w:spacing w:beforeLines="0" w:afterLines="0" w:line="560" w:lineRule="exact"/>
        <w:ind w:left="0" w:leftChars="0" w:firstLine="1280" w:firstLineChars="400"/>
        <w:rPr>
          <w:rFonts w:hint="default" w:ascii="Times New Roman" w:hAnsi="Times New Roman" w:eastAsia="仿宋_GB2312" w:cs="Times New Roman"/>
          <w:spacing w:val="0"/>
          <w:sz w:val="32"/>
          <w:szCs w:val="32"/>
          <w:highlight w:val="none"/>
        </w:rPr>
      </w:pPr>
      <w:r>
        <w:rPr>
          <w:rFonts w:hint="default" w:ascii="Times New Roman" w:hAnsi="Times New Roman" w:eastAsia="仿宋_GB2312" w:cs="Times New Roman"/>
          <w:spacing w:val="0"/>
          <w:sz w:val="32"/>
          <w:szCs w:val="32"/>
          <w:highlight w:val="none"/>
        </w:rPr>
        <w:t>4.</w:t>
      </w:r>
      <w:r>
        <w:rPr>
          <w:rFonts w:hint="default" w:ascii="Times New Roman" w:hAnsi="Times New Roman" w:eastAsia="仿宋_GB2312" w:cs="Times New Roman"/>
          <w:sz w:val="32"/>
          <w:szCs w:val="32"/>
          <w:highlight w:val="none"/>
        </w:rPr>
        <w:t>教育部考试中心</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新冠肺炎疫情防控常态化下全国英</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语等级考试（PETS）组考防疫工作的指导意见</w:t>
      </w:r>
      <w:r>
        <w:rPr>
          <w:rFonts w:hint="eastAsia" w:eastAsia="仿宋_GB2312" w:cs="Times New Roman"/>
          <w:sz w:val="32"/>
          <w:szCs w:val="32"/>
          <w:highlight w:val="none"/>
          <w:lang w:eastAsia="zh-CN"/>
        </w:rPr>
        <w:t>》</w:t>
      </w:r>
      <w:r>
        <w:rPr>
          <w:rFonts w:hint="default" w:ascii="Times New Roman" w:hAnsi="Times New Roman" w:eastAsia="仿宋_GB2312"/>
          <w:sz w:val="32"/>
          <w:szCs w:val="32"/>
          <w:highlight w:val="none"/>
          <w:lang w:eastAsia="zh-CN"/>
        </w:rPr>
        <w:t>（</w:t>
      </w:r>
      <w:r>
        <w:rPr>
          <w:rFonts w:hint="default" w:ascii="Times New Roman" w:hAnsi="Times New Roman" w:eastAsia="仿宋_GB2312"/>
          <w:sz w:val="32"/>
          <w:szCs w:val="32"/>
          <w:highlight w:val="none"/>
          <w:lang w:val="en-US" w:eastAsia="zh-CN"/>
        </w:rPr>
        <w:t>20          21年9月修订版）</w:t>
      </w:r>
    </w:p>
    <w:p>
      <w:pPr>
        <w:spacing w:line="560" w:lineRule="exact"/>
        <w:ind w:firstLine="640" w:firstLineChars="200"/>
        <w:rPr>
          <w:rFonts w:hint="default" w:ascii="Times New Roman" w:hAnsi="Times New Roman" w:eastAsia="仿宋_GB2312" w:cs="Times New Roman"/>
          <w:sz w:val="32"/>
          <w:szCs w:val="32"/>
          <w:highlight w:val="none"/>
        </w:rPr>
      </w:pPr>
    </w:p>
    <w:p>
      <w:pPr>
        <w:spacing w:line="560" w:lineRule="exact"/>
        <w:ind w:firstLine="640" w:firstLineChars="200"/>
        <w:rPr>
          <w:rFonts w:hint="default" w:ascii="Times New Roman" w:hAnsi="Times New Roman" w:eastAsia="仿宋_GB2312" w:cs="Times New Roman"/>
          <w:sz w:val="32"/>
          <w:szCs w:val="32"/>
          <w:highlight w:val="none"/>
        </w:rPr>
      </w:pPr>
    </w:p>
    <w:p>
      <w:pPr>
        <w:spacing w:line="560" w:lineRule="exact"/>
        <w:ind w:right="24"/>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广东省教育考试院</w:t>
      </w:r>
    </w:p>
    <w:p>
      <w:pPr>
        <w:tabs>
          <w:tab w:val="left" w:pos="7560"/>
          <w:tab w:val="left" w:pos="8100"/>
        </w:tabs>
        <w:spacing w:line="560" w:lineRule="exact"/>
        <w:ind w:right="24" w:firstLine="4960" w:firstLineChars="155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rPr>
        <w:t>日</w:t>
      </w:r>
    </w:p>
    <w:p>
      <w:pPr>
        <w:tabs>
          <w:tab w:val="left" w:pos="7560"/>
          <w:tab w:val="left" w:pos="8100"/>
        </w:tabs>
        <w:spacing w:line="560" w:lineRule="exact"/>
        <w:ind w:right="24" w:firstLine="4960" w:firstLineChars="1550"/>
        <w:rPr>
          <w:rFonts w:hint="default" w:ascii="Times New Roman" w:hAnsi="Times New Roman" w:eastAsia="仿宋"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br w:type="page"/>
      </w: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黑体" w:cs="Times New Roman"/>
          <w:sz w:val="32"/>
          <w:szCs w:val="32"/>
          <w:highlight w:val="none"/>
        </w:rPr>
      </w:pPr>
    </w:p>
    <w:p>
      <w:pPr>
        <w:tabs>
          <w:tab w:val="left" w:pos="7560"/>
        </w:tabs>
        <w:spacing w:line="560" w:lineRule="exact"/>
        <w:ind w:right="1284"/>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rPr>
        <w:t>公开方式</w:t>
      </w:r>
      <w:r>
        <w:rPr>
          <w:rFonts w:hint="eastAsia" w:eastAsia="黑体" w:cs="Times New Roman"/>
          <w:sz w:val="32"/>
          <w:szCs w:val="32"/>
          <w:highlight w:val="none"/>
          <w:lang w:eastAsia="zh-CN"/>
        </w:rPr>
        <w:t>：</w:t>
      </w:r>
      <w:r>
        <w:rPr>
          <w:rFonts w:hint="default" w:ascii="Times New Roman" w:hAnsi="Times New Roman" w:eastAsia="仿宋_GB2312" w:cs="Times New Roman"/>
          <w:sz w:val="32"/>
          <w:szCs w:val="32"/>
          <w:highlight w:val="none"/>
        </w:rPr>
        <w:t>依申请公开</w:t>
      </w:r>
    </w:p>
    <w:p>
      <w:pPr>
        <w:tabs>
          <w:tab w:val="left" w:pos="7560"/>
        </w:tabs>
        <w:spacing w:line="560" w:lineRule="exact"/>
        <w:ind w:right="1284"/>
        <w:rPr>
          <w:rFonts w:hint="default" w:ascii="Times New Roman" w:hAnsi="Times New Roman" w:eastAsia="仿宋_GB2312" w:cs="Times New Roman"/>
          <w:sz w:val="32"/>
          <w:szCs w:val="32"/>
          <w:highlight w:val="none"/>
        </w:rPr>
      </w:pPr>
    </w:p>
    <w:p>
      <w:pPr>
        <w:widowControl/>
        <w:jc w:val="left"/>
        <w:rPr>
          <w:rFonts w:hint="default" w:ascii="Times New Roman" w:hAnsi="Times New Roman" w:eastAsia="仿宋_GB2312" w:cs="Times New Roman"/>
          <w:kern w:val="0"/>
          <w:sz w:val="32"/>
          <w:szCs w:val="32"/>
          <w:highlight w:val="none"/>
        </w:rPr>
        <w:sectPr>
          <w:footerReference r:id="rId3" w:type="default"/>
          <w:pgSz w:w="11906" w:h="16838"/>
          <w:pgMar w:top="2098" w:right="1474" w:bottom="1984" w:left="1587" w:header="851" w:footer="992" w:gutter="0"/>
          <w:cols w:space="720" w:num="1"/>
          <w:titlePg/>
        </w:sectPr>
      </w:pPr>
    </w:p>
    <w:p>
      <w:pPr>
        <w:snapToGrid w:val="0"/>
        <w:spacing w:beforeLines="0" w:afterLines="0" w:line="560" w:lineRule="exact"/>
        <w:ind w:right="318"/>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附件1</w:t>
      </w:r>
    </w:p>
    <w:p>
      <w:pPr>
        <w:snapToGrid w:val="0"/>
        <w:spacing w:beforeLines="0" w:afterLines="0"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全国英语等级考试考生报名程序</w:t>
      </w:r>
    </w:p>
    <w:p>
      <w:pPr>
        <w:snapToGrid w:val="0"/>
        <w:spacing w:beforeLines="0" w:afterLines="0" w:line="560" w:lineRule="exact"/>
        <w:ind w:firstLine="720" w:firstLineChars="225"/>
        <w:rPr>
          <w:rFonts w:hint="default" w:ascii="Times New Roman" w:hAnsi="Times New Roman" w:eastAsia="仿宋_GB2312" w:cs="Times New Roman"/>
          <w:sz w:val="32"/>
          <w:szCs w:val="32"/>
          <w:highlight w:val="none"/>
        </w:rPr>
      </w:pPr>
    </w:p>
    <w:p>
      <w:pPr>
        <w:adjustRightInd w:val="0"/>
        <w:snapToGrid w:val="0"/>
        <w:spacing w:beforeLines="0" w:afterLines="0"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一、报名</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1.本次PETS报名须使用ETEST通行证账号。ETEST通行证账号在教育部考试中心所有使用ETEST通行证的报名系统中通用。</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未注册考生可登陆https://passport.neea.edu.cn/网站，使用电子邮箱或手机注册ETEST通行证账号。如果考生已注册通行证，在PETS网上报名时无需再次注册。</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上</w:t>
      </w:r>
      <w:r>
        <w:rPr>
          <w:rFonts w:hint="default" w:ascii="Times New Roman" w:hAnsi="Times New Roman" w:eastAsia="仿宋_GB2312" w:cs="Times New Roman"/>
          <w:sz w:val="32"/>
          <w:szCs w:val="32"/>
          <w:highlight w:val="none"/>
        </w:rPr>
        <w:t>半年我省全国英语等级考试考生报名时间为202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日9:00</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日16:00。报名考生须在报考时间内使用ETEST通行证账号，登录中国教育考试网PETS页面（http://pets.neea.edu.cn）点击“在线报名”进行报名并完成网上缴费。考生可于在202</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29</w:t>
      </w:r>
      <w:r>
        <w:rPr>
          <w:rFonts w:hint="default" w:ascii="Times New Roman" w:hAnsi="Times New Roman" w:eastAsia="仿宋_GB2312" w:cs="Times New Roman"/>
          <w:sz w:val="32"/>
          <w:szCs w:val="32"/>
          <w:highlight w:val="none"/>
        </w:rPr>
        <w:t>日9:00后登陆报名系统，填写个人信息并上传照片，做好报名准备工作。</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3.缴费成功后如发现考生个人信息错误，可在报名结束前登陆报名网站进行修改，逾期将无法修改。</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4.推荐浏览器：谷歌、火狐、IE9+、360浏览器（选择极速模式）。</w:t>
      </w:r>
    </w:p>
    <w:p>
      <w:pPr>
        <w:adjustRightInd w:val="0"/>
        <w:snapToGrid w:val="0"/>
        <w:spacing w:beforeLines="0" w:afterLines="0" w:line="560" w:lineRule="exact"/>
        <w:ind w:firstLine="640" w:firstLineChars="200"/>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5.考生在报考时，须随时关注所报考点当地政府的防疫工作要求和通知，并做好考前14天内的每日体温测量及登记工作。</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6.对考前考生身体状况异常和监测发现身体状况异常的，须由考点依据本地防疫工作要求</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结合卫生健康部门、疾控机构和医疗机构意见，在保障广大考生和考试工作人员生命安全和身体健康前提下，综合研判评估是否具备参加考试的条件，凡不具备相关条件的考生不得参加本次考试。</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7.如考生为新冠肺炎确诊病例、无症状感染者、疑似患者、确诊病例密切接触者，或治愈未超过14天的病例、不能排除感染可能的发热患者，不得参加本次考试。</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8.凡筛查发现考前14天内有境外或非低风险地区活动轨迹的，按当地政府有关疫情防控规定进行处理。</w:t>
      </w:r>
    </w:p>
    <w:p>
      <w:pPr>
        <w:adjustRightInd w:val="0"/>
        <w:snapToGrid w:val="0"/>
        <w:spacing w:beforeLines="0" w:afterLines="0"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二、缴费</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考生应在提交报名后的24小时内完成缴费，否则本次报名失效，不予保留考位。报名时未一次性完成缴费流程的考生可登陆全国英语等级考试报名网站，继续完成缴费（注意考生缴费期限不得超过提交报名提交后的24小时）。</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报名网站支持支付宝及网上银行（务必使用推荐浏览器）进行缴费。</w:t>
      </w:r>
    </w:p>
    <w:p>
      <w:pPr>
        <w:adjustRightInd w:val="0"/>
        <w:snapToGrid w:val="0"/>
        <w:spacing w:beforeLines="0" w:afterLines="0"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三、准考证打印</w:t>
      </w:r>
    </w:p>
    <w:p>
      <w:pPr>
        <w:widowControl w:val="0"/>
        <w:adjustRightInd w:val="0"/>
        <w:snapToGrid w:val="0"/>
        <w:spacing w:beforeLines="0" w:afterLines="0" w:line="560" w:lineRule="exact"/>
        <w:ind w:firstLine="640" w:firstLineChars="200"/>
        <w:jc w:val="left"/>
        <w:rPr>
          <w:rFonts w:hint="default" w:ascii="Times New Roman" w:hAnsi="Times New Roman" w:eastAsia="仿宋_GB2312" w:cs="Times New Roman"/>
          <w:kern w:val="0"/>
          <w:sz w:val="32"/>
          <w:szCs w:val="32"/>
          <w:highlight w:val="none"/>
        </w:rPr>
        <w:sectPr>
          <w:pgSz w:w="11906" w:h="16838"/>
          <w:pgMar w:top="2098" w:right="1474" w:bottom="1984" w:left="1587" w:header="851" w:footer="992" w:gutter="0"/>
          <w:cols w:space="720" w:num="1"/>
        </w:sectPr>
      </w:pPr>
      <w:r>
        <w:rPr>
          <w:rFonts w:hint="default" w:ascii="Times New Roman" w:hAnsi="Times New Roman" w:eastAsia="仿宋_GB2312" w:cs="Times New Roman"/>
          <w:sz w:val="32"/>
          <w:szCs w:val="32"/>
          <w:highlight w:val="none"/>
        </w:rPr>
        <w:t>完成报名及缴费的考生，可自202</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日9时起，登录PETS报名网站进入“报考信息”页面下载、打印准考证。</w:t>
      </w:r>
    </w:p>
    <w:p>
      <w:pPr>
        <w:adjustRightInd w:val="0"/>
        <w:snapToGrid w:val="0"/>
        <w:spacing w:line="500" w:lineRule="atLeast"/>
        <w:ind w:right="1484"/>
        <w:rPr>
          <w:rFonts w:eastAsia="黑体"/>
          <w:sz w:val="32"/>
          <w:szCs w:val="32"/>
          <w:highlight w:val="none"/>
        </w:rPr>
      </w:pPr>
      <w:r>
        <w:rPr>
          <w:rFonts w:hint="eastAsia" w:eastAsia="黑体"/>
          <w:sz w:val="32"/>
          <w:szCs w:val="32"/>
          <w:highlight w:val="none"/>
        </w:rPr>
        <w:t>附件</w:t>
      </w:r>
      <w:r>
        <w:rPr>
          <w:rFonts w:hint="eastAsia" w:eastAsia="黑体"/>
          <w:sz w:val="32"/>
          <w:szCs w:val="32"/>
          <w:highlight w:val="none"/>
          <w:lang w:val="en-US" w:eastAsia="zh-CN"/>
        </w:rPr>
        <w:t>2</w:t>
      </w:r>
    </w:p>
    <w:p>
      <w:pPr>
        <w:adjustRightInd w:val="0"/>
        <w:spacing w:beforeLines="0" w:afterLines="0" w:line="600" w:lineRule="exact"/>
        <w:ind w:left="0" w:firstLine="0" w:firstLineChars="0"/>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val="en-US" w:eastAsia="zh-CN"/>
        </w:rPr>
        <w:t>2022年上半年</w:t>
      </w:r>
      <w:r>
        <w:rPr>
          <w:rFonts w:hint="default" w:ascii="Times New Roman" w:hAnsi="Times New Roman" w:eastAsia="方正小标宋简体" w:cs="Times New Roman"/>
          <w:sz w:val="44"/>
          <w:szCs w:val="44"/>
          <w:highlight w:val="none"/>
        </w:rPr>
        <w:t>全国英语等级考试（PETS）网上报名考务工作安排</w:t>
      </w:r>
    </w:p>
    <w:p>
      <w:pPr>
        <w:spacing w:line="600" w:lineRule="exact"/>
        <w:ind w:left="1600" w:hanging="1600" w:hangingChars="500"/>
        <w:jc w:val="center"/>
        <w:rPr>
          <w:rFonts w:eastAsia="仿宋"/>
          <w:sz w:val="32"/>
          <w:szCs w:val="32"/>
          <w:highlight w:val="none"/>
        </w:rPr>
      </w:pPr>
    </w:p>
    <w:tbl>
      <w:tblPr>
        <w:tblStyle w:val="10"/>
        <w:tblW w:w="149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4"/>
        <w:gridCol w:w="8245"/>
        <w:gridCol w:w="853"/>
        <w:gridCol w:w="3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jc w:val="center"/>
        </w:trPr>
        <w:tc>
          <w:tcPr>
            <w:tcW w:w="2554" w:type="dxa"/>
            <w:vAlign w:val="center"/>
          </w:tcPr>
          <w:p>
            <w:pPr>
              <w:spacing w:line="276" w:lineRule="auto"/>
              <w:jc w:val="center"/>
              <w:rPr>
                <w:rFonts w:eastAsia="黑体"/>
                <w:sz w:val="24"/>
                <w:szCs w:val="24"/>
                <w:highlight w:val="none"/>
              </w:rPr>
            </w:pPr>
            <w:r>
              <w:rPr>
                <w:rFonts w:hint="eastAsia" w:eastAsia="黑体"/>
                <w:sz w:val="24"/>
                <w:szCs w:val="24"/>
                <w:highlight w:val="none"/>
              </w:rPr>
              <w:t>任务</w:t>
            </w:r>
          </w:p>
        </w:tc>
        <w:tc>
          <w:tcPr>
            <w:tcW w:w="8245" w:type="dxa"/>
            <w:vAlign w:val="center"/>
          </w:tcPr>
          <w:p>
            <w:pPr>
              <w:spacing w:line="276" w:lineRule="auto"/>
              <w:jc w:val="center"/>
              <w:rPr>
                <w:rFonts w:eastAsia="黑体"/>
                <w:sz w:val="24"/>
                <w:szCs w:val="24"/>
                <w:highlight w:val="none"/>
              </w:rPr>
            </w:pPr>
            <w:r>
              <w:rPr>
                <w:rFonts w:hint="eastAsia" w:eastAsia="黑体"/>
                <w:sz w:val="24"/>
                <w:szCs w:val="24"/>
                <w:highlight w:val="none"/>
              </w:rPr>
              <w:t>操作说明</w:t>
            </w:r>
          </w:p>
        </w:tc>
        <w:tc>
          <w:tcPr>
            <w:tcW w:w="853" w:type="dxa"/>
            <w:vAlign w:val="center"/>
          </w:tcPr>
          <w:p>
            <w:pPr>
              <w:spacing w:line="276" w:lineRule="auto"/>
              <w:jc w:val="center"/>
              <w:rPr>
                <w:rFonts w:eastAsia="黑体"/>
                <w:sz w:val="24"/>
                <w:szCs w:val="24"/>
                <w:highlight w:val="none"/>
              </w:rPr>
            </w:pPr>
            <w:r>
              <w:rPr>
                <w:rFonts w:hint="eastAsia" w:eastAsia="黑体"/>
                <w:sz w:val="24"/>
                <w:szCs w:val="24"/>
                <w:highlight w:val="none"/>
              </w:rPr>
              <w:t>操作单位</w:t>
            </w:r>
          </w:p>
        </w:tc>
        <w:tc>
          <w:tcPr>
            <w:tcW w:w="3269" w:type="dxa"/>
            <w:vAlign w:val="center"/>
          </w:tcPr>
          <w:p>
            <w:pPr>
              <w:spacing w:line="276" w:lineRule="auto"/>
              <w:jc w:val="center"/>
              <w:rPr>
                <w:rFonts w:eastAsia="黑体"/>
                <w:sz w:val="24"/>
                <w:szCs w:val="24"/>
                <w:highlight w:val="none"/>
              </w:rPr>
            </w:pPr>
            <w:r>
              <w:rPr>
                <w:rFonts w:hint="eastAsia" w:eastAsia="黑体"/>
                <w:sz w:val="24"/>
                <w:szCs w:val="24"/>
                <w:highlight w:val="none"/>
              </w:rPr>
              <w:t>操作时间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一、创建本次开考考点，完善考点信息</w:t>
            </w:r>
          </w:p>
        </w:tc>
        <w:tc>
          <w:tcPr>
            <w:tcW w:w="8245" w:type="dxa"/>
            <w:vAlign w:val="center"/>
          </w:tcPr>
          <w:p>
            <w:pPr>
              <w:spacing w:line="276" w:lineRule="auto"/>
              <w:jc w:val="left"/>
              <w:rPr>
                <w:rFonts w:ascii="Times New Roman" w:hAnsi="Times New Roman" w:eastAsia="仿宋_GB2312"/>
                <w:sz w:val="24"/>
                <w:szCs w:val="24"/>
              </w:rPr>
            </w:pPr>
            <w:r>
              <w:rPr>
                <w:rFonts w:hint="default" w:ascii="Times New Roman" w:hAnsi="Times New Roman" w:eastAsia="仿宋_GB2312"/>
                <w:sz w:val="24"/>
                <w:szCs w:val="24"/>
              </w:rPr>
              <w:t>1.登录PETS考务管理后台（网址：http://pets</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kw.neea.edu.cn）</w:t>
            </w:r>
          </w:p>
          <w:p>
            <w:pPr>
              <w:spacing w:line="276" w:lineRule="auto"/>
              <w:jc w:val="left"/>
              <w:rPr>
                <w:rFonts w:ascii="Times New Roman" w:hAnsi="Times New Roman" w:eastAsia="仿宋_GB2312"/>
                <w:sz w:val="24"/>
                <w:szCs w:val="24"/>
              </w:rPr>
            </w:pPr>
            <w:r>
              <w:rPr>
                <w:rFonts w:hint="default" w:ascii="Times New Roman" w:hAnsi="Times New Roman" w:eastAsia="仿宋_GB2312"/>
                <w:sz w:val="24"/>
                <w:szCs w:val="24"/>
              </w:rPr>
              <w:t>2.基本信息设置</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用户与机构管理：在“考试机构管理”新增下级机构和绑定用户</w:t>
            </w:r>
          </w:p>
          <w:p>
            <w:pPr>
              <w:spacing w:line="276" w:lineRule="auto"/>
              <w:jc w:val="left"/>
              <w:rPr>
                <w:rFonts w:eastAsia="仿宋_GB2312"/>
                <w:sz w:val="24"/>
                <w:szCs w:val="24"/>
                <w:highlight w:val="none"/>
              </w:rPr>
            </w:pPr>
            <w:r>
              <w:rPr>
                <w:rFonts w:hint="default" w:ascii="Times New Roman" w:hAnsi="Times New Roman" w:eastAsia="仿宋_GB2312"/>
                <w:sz w:val="24"/>
                <w:szCs w:val="24"/>
              </w:rPr>
              <w:t>*仅组织考试的机构，只需将机构设置为“开考”状态</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省级</w:t>
            </w:r>
          </w:p>
          <w:p>
            <w:pPr>
              <w:spacing w:line="276" w:lineRule="auto"/>
              <w:jc w:val="center"/>
              <w:rPr>
                <w:rFonts w:eastAsia="仿宋_GB2312"/>
                <w:sz w:val="24"/>
                <w:szCs w:val="24"/>
                <w:highlight w:val="none"/>
              </w:rPr>
            </w:pPr>
            <w:r>
              <w:rPr>
                <w:rFonts w:hint="eastAsia" w:eastAsia="仿宋_GB2312"/>
                <w:sz w:val="24"/>
                <w:szCs w:val="24"/>
                <w:highlight w:val="none"/>
              </w:rPr>
              <w:t>考点</w:t>
            </w:r>
          </w:p>
        </w:tc>
        <w:tc>
          <w:tcPr>
            <w:tcW w:w="3269" w:type="dxa"/>
            <w:vAlign w:val="center"/>
          </w:tcPr>
          <w:p>
            <w:pPr>
              <w:spacing w:line="276" w:lineRule="auto"/>
              <w:jc w:val="left"/>
              <w:rPr>
                <w:rFonts w:eastAsia="仿宋_GB2312"/>
                <w:sz w:val="24"/>
                <w:szCs w:val="24"/>
                <w:highlight w:val="none"/>
              </w:rPr>
            </w:pPr>
            <w:r>
              <w:rPr>
                <w:rFonts w:eastAsia="仿宋_GB2312"/>
                <w:sz w:val="24"/>
                <w:szCs w:val="24"/>
                <w:highlight w:val="none"/>
              </w:rPr>
              <w:t>2021</w:t>
            </w:r>
            <w:r>
              <w:rPr>
                <w:rFonts w:hint="eastAsia" w:eastAsia="仿宋_GB2312"/>
                <w:sz w:val="24"/>
                <w:szCs w:val="24"/>
                <w:highlight w:val="none"/>
              </w:rPr>
              <w:t>年</w:t>
            </w:r>
            <w:r>
              <w:rPr>
                <w:rFonts w:eastAsia="仿宋_GB2312"/>
                <w:sz w:val="24"/>
                <w:szCs w:val="24"/>
                <w:highlight w:val="none"/>
              </w:rPr>
              <w:t>12</w:t>
            </w:r>
            <w:r>
              <w:rPr>
                <w:rFonts w:hint="eastAsia" w:eastAsia="仿宋_GB2312"/>
                <w:sz w:val="24"/>
                <w:szCs w:val="24"/>
                <w:highlight w:val="none"/>
              </w:rPr>
              <w:t>月</w:t>
            </w:r>
            <w:r>
              <w:rPr>
                <w:rFonts w:eastAsia="仿宋_GB2312"/>
                <w:sz w:val="24"/>
                <w:szCs w:val="24"/>
                <w:highlight w:val="none"/>
              </w:rPr>
              <w:t>24</w:t>
            </w:r>
            <w:r>
              <w:rPr>
                <w:rFonts w:hint="eastAsia" w:eastAsia="仿宋_GB2312"/>
                <w:sz w:val="24"/>
                <w:szCs w:val="24"/>
                <w:highlight w:val="none"/>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2"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二、报名前</w:t>
            </w:r>
            <w:r>
              <w:rPr>
                <w:rFonts w:eastAsia="仿宋_GB2312"/>
                <w:sz w:val="24"/>
                <w:szCs w:val="24"/>
                <w:highlight w:val="none"/>
              </w:rPr>
              <w:t>设置</w:t>
            </w:r>
          </w:p>
        </w:tc>
        <w:tc>
          <w:tcPr>
            <w:tcW w:w="8245" w:type="dxa"/>
            <w:vAlign w:val="center"/>
          </w:tcPr>
          <w:p>
            <w:pPr>
              <w:spacing w:line="276" w:lineRule="auto"/>
              <w:jc w:val="left"/>
              <w:rPr>
                <w:rFonts w:ascii="Times New Roman" w:hAnsi="Times New Roman" w:eastAsia="仿宋_GB2312"/>
                <w:sz w:val="24"/>
                <w:szCs w:val="24"/>
              </w:rPr>
            </w:pPr>
            <w:r>
              <w:rPr>
                <w:rFonts w:hint="default" w:ascii="Times New Roman" w:hAnsi="Times New Roman" w:eastAsia="仿宋_GB2312"/>
                <w:sz w:val="24"/>
                <w:szCs w:val="24"/>
              </w:rPr>
              <w:t>操作步骤:</w:t>
            </w:r>
          </w:p>
          <w:p>
            <w:pPr>
              <w:spacing w:line="276" w:lineRule="auto"/>
              <w:jc w:val="left"/>
              <w:rPr>
                <w:rFonts w:ascii="Times New Roman" w:hAnsi="Times New Roman" w:eastAsia="仿宋_GB2312"/>
                <w:sz w:val="24"/>
                <w:szCs w:val="24"/>
              </w:rPr>
            </w:pPr>
            <w:r>
              <w:rPr>
                <w:rFonts w:hint="default" w:ascii="Times New Roman" w:hAnsi="Times New Roman" w:eastAsia="仿宋_GB2312"/>
                <w:sz w:val="24"/>
                <w:szCs w:val="24"/>
              </w:rPr>
              <w:t>1.地市/考点开考科目设置</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地市/考点设置本次开考科目</w:t>
            </w:r>
          </w:p>
          <w:p>
            <w:pPr>
              <w:spacing w:line="276" w:lineRule="auto"/>
              <w:jc w:val="left"/>
              <w:rPr>
                <w:rFonts w:ascii="Times New Roman" w:hAnsi="Times New Roman" w:eastAsia="仿宋_GB2312"/>
                <w:sz w:val="24"/>
                <w:szCs w:val="24"/>
              </w:rPr>
            </w:pPr>
            <w:r>
              <w:rPr>
                <w:rFonts w:hint="default" w:ascii="Times New Roman" w:hAnsi="Times New Roman" w:eastAsia="仿宋_GB2312"/>
                <w:sz w:val="24"/>
                <w:szCs w:val="24"/>
              </w:rPr>
              <w:t>2.考点报名综合设置</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考点直属上级机构设置考点开考情况，报名方式等内容</w:t>
            </w:r>
          </w:p>
          <w:p>
            <w:pPr>
              <w:spacing w:line="276" w:lineRule="auto"/>
              <w:jc w:val="left"/>
              <w:rPr>
                <w:rFonts w:eastAsia="仿宋_GB2312"/>
                <w:sz w:val="24"/>
                <w:szCs w:val="24"/>
                <w:highlight w:val="none"/>
              </w:rPr>
            </w:pPr>
            <w:r>
              <w:rPr>
                <w:rFonts w:hint="default" w:ascii="Times New Roman" w:hAnsi="Times New Roman" w:eastAsia="仿宋_GB2312"/>
                <w:sz w:val="24"/>
                <w:szCs w:val="24"/>
              </w:rPr>
              <w:t>3.考点容量设置</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考点设置开考级别的容量</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地市</w:t>
            </w:r>
          </w:p>
          <w:p>
            <w:pPr>
              <w:spacing w:line="276" w:lineRule="auto"/>
              <w:jc w:val="center"/>
              <w:rPr>
                <w:rFonts w:eastAsia="仿宋_GB2312"/>
                <w:sz w:val="24"/>
                <w:szCs w:val="24"/>
                <w:highlight w:val="none"/>
              </w:rPr>
            </w:pPr>
            <w:r>
              <w:rPr>
                <w:rFonts w:hint="eastAsia" w:eastAsia="仿宋_GB2312"/>
                <w:sz w:val="24"/>
                <w:szCs w:val="24"/>
                <w:highlight w:val="none"/>
              </w:rPr>
              <w:t>考点</w:t>
            </w:r>
          </w:p>
        </w:tc>
        <w:tc>
          <w:tcPr>
            <w:tcW w:w="3269" w:type="dxa"/>
            <w:vAlign w:val="center"/>
          </w:tcPr>
          <w:p>
            <w:pPr>
              <w:spacing w:line="276" w:lineRule="auto"/>
              <w:jc w:val="left"/>
              <w:rPr>
                <w:rFonts w:eastAsia="仿宋_GB2312"/>
                <w:sz w:val="24"/>
                <w:szCs w:val="24"/>
                <w:highlight w:val="none"/>
              </w:rPr>
            </w:pPr>
            <w:r>
              <w:rPr>
                <w:rFonts w:eastAsia="仿宋_GB2312"/>
                <w:sz w:val="24"/>
                <w:szCs w:val="24"/>
                <w:highlight w:val="none"/>
              </w:rPr>
              <w:t>2021</w:t>
            </w:r>
            <w:r>
              <w:rPr>
                <w:rFonts w:hint="eastAsia" w:eastAsia="仿宋_GB2312"/>
                <w:sz w:val="24"/>
                <w:szCs w:val="24"/>
                <w:highlight w:val="none"/>
              </w:rPr>
              <w:t>年</w:t>
            </w:r>
            <w:r>
              <w:rPr>
                <w:rFonts w:eastAsia="仿宋_GB2312"/>
                <w:sz w:val="24"/>
                <w:szCs w:val="24"/>
                <w:highlight w:val="none"/>
              </w:rPr>
              <w:t>12</w:t>
            </w:r>
            <w:r>
              <w:rPr>
                <w:rFonts w:hint="eastAsia" w:eastAsia="仿宋_GB2312"/>
                <w:sz w:val="24"/>
                <w:szCs w:val="24"/>
                <w:highlight w:val="none"/>
              </w:rPr>
              <w:t>月</w:t>
            </w:r>
            <w:r>
              <w:rPr>
                <w:rFonts w:eastAsia="仿宋_GB2312"/>
                <w:sz w:val="24"/>
                <w:szCs w:val="24"/>
                <w:highlight w:val="none"/>
              </w:rPr>
              <w:t>24</w:t>
            </w:r>
            <w:r>
              <w:rPr>
                <w:rFonts w:hint="eastAsia" w:eastAsia="仿宋_GB2312"/>
                <w:sz w:val="24"/>
                <w:szCs w:val="24"/>
                <w:highlight w:val="none"/>
              </w:rPr>
              <w:t>日至</w:t>
            </w:r>
            <w:r>
              <w:rPr>
                <w:rFonts w:eastAsia="仿宋_GB2312"/>
                <w:sz w:val="24"/>
                <w:szCs w:val="24"/>
                <w:highlight w:val="none"/>
              </w:rPr>
              <w:t>28</w:t>
            </w:r>
            <w:r>
              <w:rPr>
                <w:rFonts w:hint="eastAsia" w:eastAsia="仿宋_GB2312"/>
                <w:sz w:val="24"/>
                <w:szCs w:val="24"/>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6"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三、报名资格</w:t>
            </w:r>
            <w:r>
              <w:rPr>
                <w:rFonts w:eastAsia="仿宋_GB2312"/>
                <w:sz w:val="24"/>
                <w:szCs w:val="24"/>
                <w:highlight w:val="none"/>
              </w:rPr>
              <w:t>管理</w:t>
            </w:r>
          </w:p>
        </w:tc>
        <w:tc>
          <w:tcPr>
            <w:tcW w:w="8245" w:type="dxa"/>
            <w:vAlign w:val="center"/>
          </w:tcPr>
          <w:p>
            <w:pPr>
              <w:spacing w:line="276" w:lineRule="auto"/>
              <w:jc w:val="left"/>
              <w:rPr>
                <w:rFonts w:ascii="Times New Roman" w:hAnsi="Times New Roman" w:eastAsia="仿宋_GB2312"/>
                <w:sz w:val="24"/>
                <w:szCs w:val="24"/>
              </w:rPr>
            </w:pPr>
            <w:r>
              <w:rPr>
                <w:rFonts w:hint="default" w:ascii="Times New Roman" w:hAnsi="Times New Roman" w:eastAsia="仿宋_GB2312"/>
                <w:sz w:val="24"/>
                <w:szCs w:val="24"/>
              </w:rPr>
              <w:t>1.白名单信息导入</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经教育部考试中心批准后，考点可使用白名单功能，考点须在规定时间内按照模板导入考生白名单。考生只允许存在于一个白名单中，不可重复导入。</w:t>
            </w:r>
          </w:p>
          <w:p>
            <w:pPr>
              <w:spacing w:line="276" w:lineRule="auto"/>
              <w:jc w:val="left"/>
              <w:rPr>
                <w:rFonts w:eastAsia="仿宋_GB2312"/>
                <w:sz w:val="24"/>
                <w:szCs w:val="24"/>
                <w:highlight w:val="none"/>
              </w:rPr>
            </w:pPr>
            <w:r>
              <w:rPr>
                <w:rFonts w:hint="default" w:ascii="Times New Roman" w:hAnsi="Times New Roman" w:eastAsia="仿宋_GB2312"/>
                <w:sz w:val="24"/>
                <w:szCs w:val="24"/>
              </w:rPr>
              <w:t>2.白名单报考机构限制</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限制白名单考生报考规则</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考点</w:t>
            </w:r>
          </w:p>
        </w:tc>
        <w:tc>
          <w:tcPr>
            <w:tcW w:w="3269" w:type="dxa"/>
            <w:vAlign w:val="center"/>
          </w:tcPr>
          <w:p>
            <w:pPr>
              <w:spacing w:line="276" w:lineRule="auto"/>
              <w:jc w:val="left"/>
              <w:rPr>
                <w:rFonts w:eastAsia="仿宋_GB2312"/>
                <w:sz w:val="24"/>
                <w:szCs w:val="24"/>
                <w:highlight w:val="none"/>
              </w:rPr>
            </w:pPr>
            <w:r>
              <w:rPr>
                <w:rFonts w:eastAsia="仿宋_GB2312"/>
                <w:sz w:val="24"/>
                <w:szCs w:val="24"/>
                <w:highlight w:val="none"/>
              </w:rPr>
              <w:t>2021</w:t>
            </w:r>
            <w:r>
              <w:rPr>
                <w:rFonts w:hint="eastAsia" w:eastAsia="仿宋_GB2312"/>
                <w:sz w:val="24"/>
                <w:szCs w:val="24"/>
                <w:highlight w:val="none"/>
              </w:rPr>
              <w:t>年</w:t>
            </w:r>
            <w:r>
              <w:rPr>
                <w:rFonts w:eastAsia="仿宋_GB2312"/>
                <w:sz w:val="24"/>
                <w:szCs w:val="24"/>
                <w:highlight w:val="none"/>
              </w:rPr>
              <w:t>12</w:t>
            </w:r>
            <w:r>
              <w:rPr>
                <w:rFonts w:hint="eastAsia" w:eastAsia="仿宋_GB2312"/>
                <w:sz w:val="24"/>
                <w:szCs w:val="24"/>
                <w:highlight w:val="none"/>
              </w:rPr>
              <w:t>月</w:t>
            </w:r>
            <w:r>
              <w:rPr>
                <w:rFonts w:eastAsia="仿宋_GB2312"/>
                <w:sz w:val="24"/>
                <w:szCs w:val="24"/>
                <w:highlight w:val="none"/>
              </w:rPr>
              <w:t>31</w:t>
            </w:r>
            <w:r>
              <w:rPr>
                <w:rFonts w:hint="eastAsia" w:eastAsia="仿宋_GB2312"/>
                <w:sz w:val="24"/>
                <w:szCs w:val="24"/>
                <w:highlight w:val="none"/>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8"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四</w:t>
            </w:r>
            <w:r>
              <w:rPr>
                <w:rFonts w:eastAsia="仿宋_GB2312"/>
                <w:sz w:val="24"/>
                <w:szCs w:val="24"/>
                <w:highlight w:val="none"/>
              </w:rPr>
              <w:t>、考生注册</w:t>
            </w:r>
          </w:p>
        </w:tc>
        <w:tc>
          <w:tcPr>
            <w:tcW w:w="8245"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考生可提前注册通行证账号，填写个人信息并上传照片</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考生</w:t>
            </w:r>
          </w:p>
        </w:tc>
        <w:tc>
          <w:tcPr>
            <w:tcW w:w="3269" w:type="dxa"/>
            <w:vAlign w:val="center"/>
          </w:tcPr>
          <w:p>
            <w:pPr>
              <w:spacing w:line="276" w:lineRule="auto"/>
              <w:jc w:val="left"/>
              <w:rPr>
                <w:rFonts w:eastAsia="仿宋_GB2312"/>
                <w:sz w:val="24"/>
                <w:szCs w:val="24"/>
                <w:highlight w:val="none"/>
              </w:rPr>
            </w:pPr>
            <w:r>
              <w:rPr>
                <w:rFonts w:eastAsia="仿宋_GB2312"/>
                <w:sz w:val="24"/>
                <w:szCs w:val="24"/>
                <w:highlight w:val="none"/>
              </w:rPr>
              <w:t>2021</w:t>
            </w:r>
            <w:r>
              <w:rPr>
                <w:rFonts w:hint="eastAsia" w:eastAsia="仿宋_GB2312"/>
                <w:sz w:val="24"/>
                <w:szCs w:val="24"/>
                <w:highlight w:val="none"/>
              </w:rPr>
              <w:t>年</w:t>
            </w:r>
            <w:r>
              <w:rPr>
                <w:rFonts w:eastAsia="仿宋_GB2312"/>
                <w:sz w:val="24"/>
                <w:szCs w:val="24"/>
                <w:highlight w:val="none"/>
              </w:rPr>
              <w:t>12</w:t>
            </w:r>
            <w:r>
              <w:rPr>
                <w:rFonts w:hint="eastAsia" w:eastAsia="仿宋_GB2312"/>
                <w:sz w:val="24"/>
                <w:szCs w:val="24"/>
                <w:highlight w:val="none"/>
              </w:rPr>
              <w:t>月</w:t>
            </w:r>
            <w:r>
              <w:rPr>
                <w:rFonts w:eastAsia="仿宋_GB2312"/>
                <w:sz w:val="24"/>
                <w:szCs w:val="24"/>
                <w:highlight w:val="none"/>
              </w:rPr>
              <w:t>29</w:t>
            </w:r>
            <w:r>
              <w:rPr>
                <w:rFonts w:hint="eastAsia" w:eastAsia="仿宋_GB2312"/>
                <w:sz w:val="24"/>
                <w:szCs w:val="24"/>
                <w:highlight w:val="none"/>
              </w:rPr>
              <w:t>日</w:t>
            </w:r>
            <w:r>
              <w:rPr>
                <w:rFonts w:eastAsia="仿宋_GB2312"/>
                <w:sz w:val="24"/>
                <w:szCs w:val="24"/>
                <w:highlight w:val="none"/>
              </w:rPr>
              <w:t>9</w:t>
            </w:r>
            <w:r>
              <w:rPr>
                <w:rFonts w:hint="eastAsia" w:eastAsia="仿宋_GB2312"/>
                <w:sz w:val="24"/>
                <w:szCs w:val="24"/>
                <w:highlight w:val="none"/>
              </w:rPr>
              <w:t>时起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0"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五</w:t>
            </w:r>
            <w:r>
              <w:rPr>
                <w:rFonts w:eastAsia="仿宋_GB2312"/>
                <w:sz w:val="24"/>
                <w:szCs w:val="24"/>
                <w:highlight w:val="none"/>
              </w:rPr>
              <w:t>、</w:t>
            </w:r>
            <w:r>
              <w:rPr>
                <w:rFonts w:hint="eastAsia" w:eastAsia="仿宋_GB2312"/>
                <w:sz w:val="24"/>
                <w:szCs w:val="24"/>
                <w:highlight w:val="none"/>
              </w:rPr>
              <w:t>考生报名</w:t>
            </w:r>
          </w:p>
        </w:tc>
        <w:tc>
          <w:tcPr>
            <w:tcW w:w="8245" w:type="dxa"/>
            <w:vAlign w:val="center"/>
          </w:tcPr>
          <w:p>
            <w:pPr>
              <w:spacing w:line="276" w:lineRule="auto"/>
              <w:rPr>
                <w:rFonts w:eastAsia="仿宋_GB2312"/>
                <w:sz w:val="24"/>
                <w:szCs w:val="24"/>
                <w:highlight w:val="none"/>
              </w:rPr>
            </w:pPr>
            <w:r>
              <w:rPr>
                <w:rFonts w:eastAsia="仿宋_GB2312"/>
                <w:sz w:val="24"/>
                <w:szCs w:val="24"/>
                <w:highlight w:val="none"/>
              </w:rPr>
              <w:t>1.</w:t>
            </w:r>
            <w:r>
              <w:rPr>
                <w:rFonts w:hint="eastAsia" w:eastAsia="仿宋_GB2312"/>
                <w:sz w:val="24"/>
                <w:szCs w:val="24"/>
                <w:highlight w:val="none"/>
              </w:rPr>
              <w:t>登录中国教育考试网（</w:t>
            </w:r>
            <w:r>
              <w:rPr>
                <w:rFonts w:eastAsia="仿宋_GB2312"/>
                <w:sz w:val="24"/>
                <w:szCs w:val="24"/>
                <w:highlight w:val="none"/>
              </w:rPr>
              <w:t>http://www.neea.edu.cn</w:t>
            </w:r>
            <w:r>
              <w:rPr>
                <w:rFonts w:hint="eastAsia" w:eastAsia="仿宋_GB2312"/>
                <w:sz w:val="24"/>
                <w:szCs w:val="24"/>
                <w:highlight w:val="none"/>
              </w:rPr>
              <w:t>）</w:t>
            </w:r>
            <w:r>
              <w:rPr>
                <w:rFonts w:eastAsia="仿宋_GB2312"/>
                <w:sz w:val="24"/>
                <w:szCs w:val="24"/>
                <w:highlight w:val="none"/>
              </w:rPr>
              <w:t>PETS</w:t>
            </w:r>
            <w:r>
              <w:rPr>
                <w:rFonts w:hint="eastAsia" w:eastAsia="仿宋_GB2312"/>
                <w:sz w:val="24"/>
                <w:szCs w:val="24"/>
                <w:highlight w:val="none"/>
              </w:rPr>
              <w:t>页面进行报名</w:t>
            </w:r>
          </w:p>
          <w:p>
            <w:pPr>
              <w:spacing w:line="276" w:lineRule="auto"/>
              <w:rPr>
                <w:rFonts w:eastAsia="仿宋_GB2312"/>
                <w:sz w:val="24"/>
                <w:szCs w:val="24"/>
                <w:highlight w:val="none"/>
              </w:rPr>
            </w:pPr>
            <w:r>
              <w:rPr>
                <w:rFonts w:eastAsia="仿宋_GB2312"/>
                <w:sz w:val="24"/>
                <w:szCs w:val="24"/>
                <w:highlight w:val="none"/>
              </w:rPr>
              <w:t>2.</w:t>
            </w:r>
            <w:r>
              <w:rPr>
                <w:rFonts w:hint="eastAsia" w:eastAsia="仿宋_GB2312"/>
                <w:sz w:val="24"/>
                <w:szCs w:val="24"/>
                <w:highlight w:val="none"/>
              </w:rPr>
              <w:t>提交报名</w:t>
            </w:r>
            <w:r>
              <w:rPr>
                <w:rFonts w:eastAsia="仿宋_GB2312"/>
                <w:sz w:val="24"/>
                <w:szCs w:val="24"/>
                <w:highlight w:val="none"/>
              </w:rPr>
              <w:t>信息</w:t>
            </w:r>
            <w:r>
              <w:rPr>
                <w:rFonts w:hint="eastAsia" w:eastAsia="仿宋_GB2312"/>
                <w:sz w:val="24"/>
                <w:szCs w:val="24"/>
                <w:highlight w:val="none"/>
              </w:rPr>
              <w:t>后</w:t>
            </w:r>
            <w:r>
              <w:rPr>
                <w:rFonts w:eastAsia="仿宋_GB2312"/>
                <w:sz w:val="24"/>
                <w:szCs w:val="24"/>
                <w:highlight w:val="none"/>
              </w:rPr>
              <w:t>24</w:t>
            </w:r>
            <w:r>
              <w:rPr>
                <w:rFonts w:hint="eastAsia" w:eastAsia="仿宋_GB2312"/>
                <w:sz w:val="24"/>
                <w:szCs w:val="24"/>
                <w:highlight w:val="none"/>
              </w:rPr>
              <w:t>小时内完成缴费，否则报考失效</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考生</w:t>
            </w:r>
          </w:p>
        </w:tc>
        <w:tc>
          <w:tcPr>
            <w:tcW w:w="3269" w:type="dxa"/>
            <w:vAlign w:val="center"/>
          </w:tcPr>
          <w:p>
            <w:pPr>
              <w:spacing w:line="276" w:lineRule="auto"/>
              <w:jc w:val="left"/>
              <w:rPr>
                <w:rFonts w:eastAsia="仿宋_GB2312"/>
                <w:sz w:val="24"/>
                <w:szCs w:val="24"/>
                <w:highlight w:val="none"/>
              </w:rPr>
            </w:pPr>
            <w:r>
              <w:rPr>
                <w:rFonts w:hint="eastAsia" w:eastAsia="仿宋_GB2312"/>
                <w:sz w:val="24"/>
                <w:szCs w:val="24"/>
                <w:highlight w:val="none"/>
                <w:lang w:val="en-US" w:eastAsia="zh-CN"/>
              </w:rPr>
              <w:t>2022年</w:t>
            </w:r>
            <w:r>
              <w:rPr>
                <w:rFonts w:eastAsia="仿宋_GB2312"/>
                <w:sz w:val="24"/>
                <w:szCs w:val="24"/>
                <w:highlight w:val="none"/>
              </w:rPr>
              <w:t>1</w:t>
            </w:r>
            <w:r>
              <w:rPr>
                <w:rFonts w:hint="eastAsia" w:eastAsia="仿宋_GB2312"/>
                <w:sz w:val="24"/>
                <w:szCs w:val="24"/>
                <w:highlight w:val="none"/>
              </w:rPr>
              <w:t>月</w:t>
            </w:r>
            <w:r>
              <w:rPr>
                <w:rFonts w:eastAsia="仿宋_GB2312"/>
                <w:sz w:val="24"/>
                <w:szCs w:val="24"/>
                <w:highlight w:val="none"/>
              </w:rPr>
              <w:t>5</w:t>
            </w:r>
            <w:r>
              <w:rPr>
                <w:rFonts w:hint="eastAsia" w:eastAsia="仿宋_GB2312"/>
                <w:sz w:val="24"/>
                <w:szCs w:val="24"/>
                <w:highlight w:val="none"/>
              </w:rPr>
              <w:t>日</w:t>
            </w:r>
            <w:r>
              <w:rPr>
                <w:rFonts w:eastAsia="仿宋_GB2312"/>
                <w:sz w:val="24"/>
                <w:szCs w:val="24"/>
                <w:highlight w:val="none"/>
              </w:rPr>
              <w:t>9</w:t>
            </w:r>
            <w:r>
              <w:rPr>
                <w:rFonts w:hint="eastAsia" w:eastAsia="仿宋_GB2312"/>
                <w:sz w:val="24"/>
                <w:szCs w:val="24"/>
                <w:highlight w:val="none"/>
              </w:rPr>
              <w:t>时至</w:t>
            </w:r>
            <w:r>
              <w:rPr>
                <w:rFonts w:eastAsia="仿宋_GB2312"/>
                <w:sz w:val="24"/>
                <w:szCs w:val="24"/>
                <w:highlight w:val="none"/>
              </w:rPr>
              <w:t>7</w:t>
            </w:r>
            <w:r>
              <w:rPr>
                <w:rFonts w:hint="eastAsia" w:eastAsia="仿宋_GB2312"/>
                <w:sz w:val="24"/>
                <w:szCs w:val="24"/>
                <w:highlight w:val="none"/>
              </w:rPr>
              <w:t>日</w:t>
            </w:r>
            <w:r>
              <w:rPr>
                <w:rFonts w:eastAsia="仿宋_GB2312"/>
                <w:sz w:val="24"/>
                <w:szCs w:val="24"/>
                <w:highlight w:val="none"/>
              </w:rPr>
              <w:t>16</w:t>
            </w:r>
            <w:r>
              <w:rPr>
                <w:rFonts w:hint="eastAsia" w:eastAsia="仿宋_GB2312"/>
                <w:sz w:val="24"/>
                <w:szCs w:val="24"/>
                <w:highlight w:val="none"/>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2554" w:type="dxa"/>
            <w:vAlign w:val="center"/>
          </w:tcPr>
          <w:p>
            <w:pPr>
              <w:spacing w:line="276" w:lineRule="auto"/>
              <w:jc w:val="center"/>
              <w:rPr>
                <w:rFonts w:eastAsia="黑体"/>
                <w:sz w:val="24"/>
                <w:szCs w:val="24"/>
                <w:highlight w:val="none"/>
              </w:rPr>
            </w:pPr>
            <w:r>
              <w:rPr>
                <w:rFonts w:hint="eastAsia" w:eastAsia="黑体"/>
                <w:sz w:val="24"/>
                <w:szCs w:val="24"/>
                <w:highlight w:val="none"/>
              </w:rPr>
              <w:t>任务</w:t>
            </w:r>
          </w:p>
        </w:tc>
        <w:tc>
          <w:tcPr>
            <w:tcW w:w="8245" w:type="dxa"/>
            <w:vAlign w:val="center"/>
          </w:tcPr>
          <w:p>
            <w:pPr>
              <w:spacing w:line="276" w:lineRule="auto"/>
              <w:jc w:val="center"/>
              <w:rPr>
                <w:rFonts w:eastAsia="黑体"/>
                <w:sz w:val="24"/>
                <w:szCs w:val="24"/>
                <w:highlight w:val="none"/>
              </w:rPr>
            </w:pPr>
            <w:r>
              <w:rPr>
                <w:rFonts w:hint="eastAsia" w:eastAsia="黑体"/>
                <w:sz w:val="24"/>
                <w:szCs w:val="24"/>
                <w:highlight w:val="none"/>
              </w:rPr>
              <w:t>操作说明</w:t>
            </w:r>
          </w:p>
        </w:tc>
        <w:tc>
          <w:tcPr>
            <w:tcW w:w="853" w:type="dxa"/>
            <w:vAlign w:val="center"/>
          </w:tcPr>
          <w:p>
            <w:pPr>
              <w:spacing w:line="276" w:lineRule="auto"/>
              <w:jc w:val="center"/>
              <w:rPr>
                <w:rFonts w:eastAsia="黑体"/>
                <w:sz w:val="24"/>
                <w:szCs w:val="24"/>
                <w:highlight w:val="none"/>
              </w:rPr>
            </w:pPr>
            <w:r>
              <w:rPr>
                <w:rFonts w:hint="eastAsia" w:eastAsia="黑体"/>
                <w:sz w:val="24"/>
                <w:szCs w:val="24"/>
                <w:highlight w:val="none"/>
              </w:rPr>
              <w:t>操作单位</w:t>
            </w:r>
          </w:p>
        </w:tc>
        <w:tc>
          <w:tcPr>
            <w:tcW w:w="3269" w:type="dxa"/>
            <w:vAlign w:val="center"/>
          </w:tcPr>
          <w:p>
            <w:pPr>
              <w:spacing w:line="276" w:lineRule="auto"/>
              <w:jc w:val="center"/>
              <w:rPr>
                <w:rFonts w:eastAsia="黑体"/>
                <w:sz w:val="24"/>
                <w:szCs w:val="24"/>
                <w:highlight w:val="none"/>
              </w:rPr>
            </w:pPr>
            <w:r>
              <w:rPr>
                <w:rFonts w:hint="eastAsia" w:eastAsia="黑体"/>
                <w:sz w:val="24"/>
                <w:szCs w:val="24"/>
                <w:highlight w:val="none"/>
              </w:rPr>
              <w:t>操作时间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jc w:val="center"/>
        </w:trPr>
        <w:tc>
          <w:tcPr>
            <w:tcW w:w="2554" w:type="dxa"/>
            <w:vMerge w:val="restart"/>
            <w:vAlign w:val="center"/>
          </w:tcPr>
          <w:p>
            <w:pPr>
              <w:pStyle w:val="12"/>
              <w:spacing w:line="276" w:lineRule="auto"/>
              <w:ind w:firstLine="0" w:firstLineChars="0"/>
              <w:jc w:val="left"/>
              <w:rPr>
                <w:rFonts w:ascii="Times New Roman" w:hAnsi="Times New Roman" w:eastAsia="仿宋_GB2312"/>
                <w:sz w:val="24"/>
                <w:szCs w:val="24"/>
                <w:highlight w:val="none"/>
              </w:rPr>
            </w:pPr>
            <w:r>
              <w:rPr>
                <w:rFonts w:hint="eastAsia" w:ascii="Times New Roman" w:hAnsi="Times New Roman" w:eastAsia="仿宋_GB2312"/>
                <w:sz w:val="24"/>
                <w:szCs w:val="24"/>
                <w:highlight w:val="none"/>
              </w:rPr>
              <w:t>六、考场编排</w:t>
            </w:r>
          </w:p>
        </w:tc>
        <w:tc>
          <w:tcPr>
            <w:tcW w:w="8245" w:type="dxa"/>
            <w:vAlign w:val="center"/>
          </w:tcPr>
          <w:p>
            <w:pPr>
              <w:spacing w:line="276" w:lineRule="auto"/>
              <w:jc w:val="left"/>
              <w:rPr>
                <w:rFonts w:ascii="Times New Roman" w:hAnsi="Times New Roman" w:eastAsia="仿宋_GB2312"/>
                <w:sz w:val="24"/>
                <w:szCs w:val="24"/>
              </w:rPr>
            </w:pPr>
            <w:r>
              <w:rPr>
                <w:rFonts w:hint="default" w:ascii="Times New Roman" w:hAnsi="Times New Roman" w:eastAsia="仿宋_GB2312"/>
                <w:sz w:val="24"/>
                <w:szCs w:val="24"/>
              </w:rPr>
              <w:t>1.编排管理</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考生转移：可选择按照考生转移或按照科目转移的方式，由报名考点的地市招办完成操作。</w:t>
            </w:r>
          </w:p>
          <w:p>
            <w:pPr>
              <w:spacing w:line="276" w:lineRule="auto"/>
              <w:jc w:val="left"/>
              <w:rPr>
                <w:rFonts w:eastAsia="仿宋_GB2312"/>
                <w:b/>
                <w:sz w:val="24"/>
                <w:szCs w:val="24"/>
                <w:highlight w:val="none"/>
              </w:rPr>
            </w:pPr>
            <w:r>
              <w:rPr>
                <w:rFonts w:hint="default" w:ascii="Times New Roman" w:hAnsi="Times New Roman" w:eastAsia="仿宋_GB2312"/>
                <w:sz w:val="24"/>
                <w:szCs w:val="24"/>
              </w:rPr>
              <w:t>注：考生转移须在编排前完成。</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地市</w:t>
            </w:r>
          </w:p>
        </w:tc>
        <w:tc>
          <w:tcPr>
            <w:tcW w:w="3269" w:type="dxa"/>
            <w:vAlign w:val="center"/>
          </w:tcPr>
          <w:p>
            <w:pPr>
              <w:spacing w:line="276" w:lineRule="auto"/>
              <w:jc w:val="left"/>
              <w:rPr>
                <w:rFonts w:eastAsia="仿宋_GB2312"/>
                <w:sz w:val="24"/>
                <w:szCs w:val="24"/>
                <w:highlight w:val="none"/>
              </w:rPr>
            </w:pPr>
            <w:r>
              <w:rPr>
                <w:rFonts w:hint="eastAsia" w:eastAsia="仿宋_GB2312"/>
                <w:sz w:val="24"/>
                <w:szCs w:val="24"/>
                <w:highlight w:val="none"/>
                <w:lang w:val="en-US" w:eastAsia="zh-CN"/>
              </w:rPr>
              <w:t>2022年</w:t>
            </w:r>
            <w:r>
              <w:rPr>
                <w:rFonts w:eastAsia="仿宋_GB2312"/>
                <w:sz w:val="24"/>
                <w:szCs w:val="24"/>
                <w:highlight w:val="none"/>
              </w:rPr>
              <w:t>1</w:t>
            </w:r>
            <w:r>
              <w:rPr>
                <w:rFonts w:hint="eastAsia" w:eastAsia="仿宋_GB2312"/>
                <w:sz w:val="24"/>
                <w:szCs w:val="24"/>
                <w:highlight w:val="none"/>
              </w:rPr>
              <w:t>月</w:t>
            </w:r>
            <w:r>
              <w:rPr>
                <w:rFonts w:eastAsia="仿宋_GB2312"/>
                <w:sz w:val="24"/>
                <w:szCs w:val="24"/>
                <w:highlight w:val="none"/>
              </w:rPr>
              <w:t>10</w:t>
            </w:r>
            <w:r>
              <w:rPr>
                <w:rFonts w:hint="eastAsia" w:eastAsia="仿宋_GB2312"/>
                <w:sz w:val="24"/>
                <w:szCs w:val="24"/>
                <w:highlight w:val="none"/>
              </w:rPr>
              <w:t>日</w:t>
            </w:r>
            <w:r>
              <w:rPr>
                <w:rFonts w:eastAsia="仿宋_GB2312"/>
                <w:sz w:val="24"/>
                <w:szCs w:val="24"/>
                <w:highlight w:val="none"/>
              </w:rPr>
              <w:t>9</w:t>
            </w:r>
            <w:r>
              <w:rPr>
                <w:rFonts w:hint="eastAsia" w:eastAsia="仿宋_GB2312"/>
                <w:sz w:val="24"/>
                <w:szCs w:val="24"/>
                <w:highlight w:val="none"/>
              </w:rPr>
              <w:t>时至</w:t>
            </w:r>
            <w:r>
              <w:rPr>
                <w:rFonts w:eastAsia="仿宋_GB2312"/>
                <w:sz w:val="24"/>
                <w:szCs w:val="24"/>
                <w:highlight w:val="none"/>
              </w:rPr>
              <w:t>11</w:t>
            </w:r>
            <w:r>
              <w:rPr>
                <w:rFonts w:hint="eastAsia" w:eastAsia="仿宋_GB2312"/>
                <w:sz w:val="24"/>
                <w:szCs w:val="24"/>
                <w:highlight w:val="none"/>
              </w:rPr>
              <w:t>日</w:t>
            </w:r>
            <w:r>
              <w:rPr>
                <w:rFonts w:eastAsia="仿宋_GB2312"/>
                <w:sz w:val="24"/>
                <w:szCs w:val="24"/>
                <w:highlight w:val="none"/>
              </w:rPr>
              <w:t>16</w:t>
            </w:r>
            <w:r>
              <w:rPr>
                <w:rFonts w:hint="eastAsia" w:eastAsia="仿宋_GB2312"/>
                <w:sz w:val="24"/>
                <w:szCs w:val="24"/>
                <w:highlight w:val="none"/>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jc w:val="center"/>
        </w:trPr>
        <w:tc>
          <w:tcPr>
            <w:tcW w:w="2554" w:type="dxa"/>
            <w:vMerge w:val="continue"/>
            <w:vAlign w:val="center"/>
          </w:tcPr>
          <w:p>
            <w:pPr>
              <w:spacing w:line="276" w:lineRule="auto"/>
              <w:jc w:val="left"/>
              <w:rPr>
                <w:rFonts w:eastAsia="仿宋_GB2312"/>
                <w:sz w:val="24"/>
                <w:szCs w:val="24"/>
                <w:highlight w:val="none"/>
              </w:rPr>
            </w:pPr>
          </w:p>
        </w:tc>
        <w:tc>
          <w:tcPr>
            <w:tcW w:w="8245" w:type="dxa"/>
            <w:vAlign w:val="center"/>
          </w:tcPr>
          <w:p>
            <w:pPr>
              <w:spacing w:line="276" w:lineRule="auto"/>
              <w:jc w:val="left"/>
              <w:rPr>
                <w:rFonts w:ascii="Times New Roman" w:hAnsi="Times New Roman" w:eastAsia="仿宋_GB2312"/>
                <w:sz w:val="24"/>
                <w:szCs w:val="24"/>
              </w:rPr>
            </w:pPr>
            <w:r>
              <w:rPr>
                <w:rFonts w:hint="default" w:ascii="Times New Roman" w:hAnsi="Times New Roman" w:eastAsia="仿宋_GB2312"/>
                <w:sz w:val="24"/>
                <w:szCs w:val="24"/>
              </w:rPr>
              <w:t>2.编排管理</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场次与人数分配：按照各级别（科目）将考生人数安排至符合要求的考场</w:t>
            </w:r>
          </w:p>
          <w:p>
            <w:pPr>
              <w:spacing w:line="276" w:lineRule="auto"/>
              <w:jc w:val="left"/>
              <w:rPr>
                <w:rFonts w:eastAsia="仿宋_GB2312"/>
                <w:sz w:val="24"/>
                <w:szCs w:val="24"/>
                <w:highlight w:val="none"/>
              </w:rPr>
            </w:pPr>
            <w:r>
              <w:rPr>
                <w:rFonts w:hint="default" w:ascii="Times New Roman" w:hAnsi="Times New Roman" w:eastAsia="仿宋_GB2312"/>
                <w:sz w:val="24"/>
                <w:szCs w:val="24"/>
              </w:rPr>
              <w:t>3.编排管理</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考场编排：可使用自动编排或手动编排方式，确认考场编排结果</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考点</w:t>
            </w:r>
          </w:p>
        </w:tc>
        <w:tc>
          <w:tcPr>
            <w:tcW w:w="3269" w:type="dxa"/>
            <w:vAlign w:val="center"/>
          </w:tcPr>
          <w:p>
            <w:pPr>
              <w:spacing w:line="276" w:lineRule="auto"/>
              <w:jc w:val="left"/>
              <w:rPr>
                <w:rFonts w:eastAsia="仿宋_GB2312"/>
                <w:sz w:val="24"/>
                <w:szCs w:val="24"/>
                <w:highlight w:val="none"/>
              </w:rPr>
            </w:pPr>
            <w:r>
              <w:rPr>
                <w:rFonts w:hint="eastAsia" w:eastAsia="仿宋_GB2312"/>
                <w:sz w:val="24"/>
                <w:szCs w:val="24"/>
                <w:highlight w:val="none"/>
                <w:lang w:val="en-US" w:eastAsia="zh-CN"/>
              </w:rPr>
              <w:t>2022年</w:t>
            </w:r>
            <w:r>
              <w:rPr>
                <w:rFonts w:eastAsia="仿宋_GB2312"/>
                <w:sz w:val="24"/>
                <w:szCs w:val="24"/>
                <w:highlight w:val="none"/>
              </w:rPr>
              <w:t>1</w:t>
            </w:r>
            <w:r>
              <w:rPr>
                <w:rFonts w:hint="eastAsia" w:eastAsia="仿宋_GB2312"/>
                <w:sz w:val="24"/>
                <w:szCs w:val="24"/>
                <w:highlight w:val="none"/>
              </w:rPr>
              <w:t>月</w:t>
            </w:r>
            <w:r>
              <w:rPr>
                <w:rFonts w:eastAsia="仿宋_GB2312"/>
                <w:sz w:val="24"/>
                <w:szCs w:val="24"/>
                <w:highlight w:val="none"/>
              </w:rPr>
              <w:t>12</w:t>
            </w:r>
            <w:r>
              <w:rPr>
                <w:rFonts w:hint="eastAsia" w:eastAsia="仿宋_GB2312"/>
                <w:sz w:val="24"/>
                <w:szCs w:val="24"/>
                <w:highlight w:val="none"/>
              </w:rPr>
              <w:t>日</w:t>
            </w:r>
            <w:r>
              <w:rPr>
                <w:rFonts w:eastAsia="仿宋_GB2312"/>
                <w:sz w:val="24"/>
                <w:szCs w:val="24"/>
                <w:highlight w:val="none"/>
              </w:rPr>
              <w:t>9</w:t>
            </w:r>
            <w:r>
              <w:rPr>
                <w:rFonts w:hint="eastAsia" w:eastAsia="仿宋_GB2312"/>
                <w:sz w:val="24"/>
                <w:szCs w:val="24"/>
                <w:highlight w:val="none"/>
              </w:rPr>
              <w:t>时至</w:t>
            </w:r>
            <w:r>
              <w:rPr>
                <w:rFonts w:eastAsia="仿宋_GB2312"/>
                <w:sz w:val="24"/>
                <w:szCs w:val="24"/>
                <w:highlight w:val="none"/>
              </w:rPr>
              <w:t>17</w:t>
            </w:r>
            <w:r>
              <w:rPr>
                <w:rFonts w:hint="eastAsia" w:eastAsia="仿宋_GB2312"/>
                <w:sz w:val="24"/>
                <w:szCs w:val="24"/>
                <w:highlight w:val="none"/>
              </w:rPr>
              <w:t>日</w:t>
            </w:r>
            <w:r>
              <w:rPr>
                <w:rFonts w:eastAsia="仿宋_GB2312"/>
                <w:sz w:val="24"/>
                <w:szCs w:val="24"/>
                <w:highlight w:val="none"/>
              </w:rPr>
              <w:t>16</w:t>
            </w:r>
            <w:r>
              <w:rPr>
                <w:rFonts w:hint="eastAsia" w:eastAsia="仿宋_GB2312"/>
                <w:sz w:val="24"/>
                <w:szCs w:val="24"/>
                <w:highlight w:val="none"/>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七、试卷申报</w:t>
            </w:r>
          </w:p>
        </w:tc>
        <w:tc>
          <w:tcPr>
            <w:tcW w:w="8245" w:type="dxa"/>
            <w:vAlign w:val="center"/>
          </w:tcPr>
          <w:p>
            <w:pPr>
              <w:spacing w:line="276" w:lineRule="auto"/>
              <w:jc w:val="left"/>
              <w:rPr>
                <w:rFonts w:eastAsia="仿宋_GB2312"/>
                <w:sz w:val="24"/>
                <w:szCs w:val="24"/>
                <w:highlight w:val="none"/>
              </w:rPr>
            </w:pPr>
            <w:r>
              <w:rPr>
                <w:rFonts w:hint="default" w:ascii="Times New Roman" w:hAnsi="Times New Roman" w:eastAsia="仿宋_GB2312"/>
                <w:sz w:val="24"/>
                <w:szCs w:val="24"/>
              </w:rPr>
              <w:t>材料申报管理</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本级申报管理：考点完成考场编排后，填写试卷申报表，确认无误后提交至上级机构，上级机构解锁后可修改</w:t>
            </w:r>
          </w:p>
        </w:tc>
        <w:tc>
          <w:tcPr>
            <w:tcW w:w="853" w:type="dxa"/>
            <w:vAlign w:val="center"/>
          </w:tcPr>
          <w:p>
            <w:pPr>
              <w:spacing w:line="276" w:lineRule="auto"/>
              <w:jc w:val="center"/>
              <w:rPr>
                <w:rFonts w:hint="eastAsia" w:eastAsia="仿宋_GB2312"/>
                <w:sz w:val="24"/>
                <w:szCs w:val="24"/>
                <w:highlight w:val="none"/>
                <w:lang w:val="en-US" w:eastAsia="zh-CN"/>
              </w:rPr>
            </w:pPr>
            <w:r>
              <w:rPr>
                <w:rFonts w:hint="eastAsia" w:eastAsia="仿宋_GB2312"/>
                <w:sz w:val="24"/>
                <w:szCs w:val="24"/>
                <w:highlight w:val="none"/>
                <w:lang w:val="en-US" w:eastAsia="zh-CN"/>
              </w:rPr>
              <w:t>地市</w:t>
            </w:r>
          </w:p>
          <w:p>
            <w:pPr>
              <w:spacing w:line="276" w:lineRule="auto"/>
              <w:jc w:val="center"/>
              <w:rPr>
                <w:rFonts w:eastAsia="仿宋_GB2312"/>
                <w:sz w:val="24"/>
                <w:szCs w:val="24"/>
                <w:highlight w:val="none"/>
              </w:rPr>
            </w:pPr>
            <w:r>
              <w:rPr>
                <w:rFonts w:hint="eastAsia" w:eastAsia="仿宋_GB2312"/>
                <w:sz w:val="24"/>
                <w:szCs w:val="24"/>
                <w:highlight w:val="none"/>
              </w:rPr>
              <w:t>考点</w:t>
            </w:r>
          </w:p>
        </w:tc>
        <w:tc>
          <w:tcPr>
            <w:tcW w:w="3269" w:type="dxa"/>
            <w:vAlign w:val="center"/>
          </w:tcPr>
          <w:p>
            <w:pPr>
              <w:spacing w:line="276" w:lineRule="auto"/>
              <w:jc w:val="left"/>
              <w:rPr>
                <w:rFonts w:eastAsia="仿宋_GB2312"/>
                <w:sz w:val="24"/>
                <w:szCs w:val="24"/>
                <w:highlight w:val="none"/>
              </w:rPr>
            </w:pPr>
            <w:r>
              <w:rPr>
                <w:rFonts w:hint="eastAsia" w:eastAsia="仿宋_GB2312"/>
                <w:sz w:val="24"/>
                <w:szCs w:val="24"/>
                <w:highlight w:val="none"/>
                <w:lang w:val="en-US" w:eastAsia="zh-CN"/>
              </w:rPr>
              <w:t>2022年</w:t>
            </w:r>
            <w:r>
              <w:rPr>
                <w:rFonts w:eastAsia="仿宋_GB2312"/>
                <w:sz w:val="24"/>
                <w:szCs w:val="24"/>
                <w:highlight w:val="none"/>
              </w:rPr>
              <w:t>1</w:t>
            </w:r>
            <w:r>
              <w:rPr>
                <w:rFonts w:hint="eastAsia" w:eastAsia="仿宋_GB2312"/>
                <w:sz w:val="24"/>
                <w:szCs w:val="24"/>
                <w:highlight w:val="none"/>
              </w:rPr>
              <w:t>月</w:t>
            </w:r>
            <w:r>
              <w:rPr>
                <w:rFonts w:eastAsia="仿宋_GB2312"/>
                <w:sz w:val="24"/>
                <w:szCs w:val="24"/>
                <w:highlight w:val="none"/>
              </w:rPr>
              <w:t>18</w:t>
            </w:r>
            <w:r>
              <w:rPr>
                <w:rFonts w:hint="eastAsia" w:eastAsia="仿宋_GB2312"/>
                <w:sz w:val="24"/>
                <w:szCs w:val="24"/>
                <w:highlight w:val="none"/>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八</w:t>
            </w:r>
            <w:r>
              <w:rPr>
                <w:rFonts w:eastAsia="仿宋_GB2312"/>
                <w:sz w:val="24"/>
                <w:szCs w:val="24"/>
                <w:highlight w:val="none"/>
              </w:rPr>
              <w:t>、</w:t>
            </w:r>
            <w:r>
              <w:rPr>
                <w:rFonts w:hint="eastAsia" w:eastAsia="仿宋_GB2312"/>
                <w:sz w:val="24"/>
                <w:szCs w:val="24"/>
                <w:highlight w:val="none"/>
              </w:rPr>
              <w:t>准考证</w:t>
            </w:r>
            <w:r>
              <w:rPr>
                <w:rFonts w:eastAsia="仿宋_GB2312"/>
                <w:sz w:val="24"/>
                <w:szCs w:val="24"/>
                <w:highlight w:val="none"/>
              </w:rPr>
              <w:t>考点提示设置</w:t>
            </w:r>
          </w:p>
        </w:tc>
        <w:tc>
          <w:tcPr>
            <w:tcW w:w="8245" w:type="dxa"/>
            <w:vAlign w:val="center"/>
          </w:tcPr>
          <w:p>
            <w:pPr>
              <w:spacing w:line="276" w:lineRule="auto"/>
              <w:jc w:val="left"/>
              <w:rPr>
                <w:rFonts w:eastAsia="仿宋_GB2312"/>
                <w:sz w:val="24"/>
                <w:szCs w:val="24"/>
                <w:highlight w:val="none"/>
              </w:rPr>
            </w:pPr>
            <w:r>
              <w:rPr>
                <w:rFonts w:eastAsia="仿宋_GB2312"/>
                <w:sz w:val="24"/>
                <w:szCs w:val="24"/>
                <w:highlight w:val="none"/>
              </w:rPr>
              <w:t>1.</w:t>
            </w:r>
            <w:r>
              <w:rPr>
                <w:rFonts w:hint="eastAsia" w:eastAsia="仿宋_GB2312"/>
                <w:sz w:val="24"/>
                <w:szCs w:val="24"/>
                <w:highlight w:val="none"/>
              </w:rPr>
              <w:t>考点可按需要分别设置笔试、口试考点提示</w:t>
            </w:r>
          </w:p>
          <w:p>
            <w:pPr>
              <w:spacing w:line="276" w:lineRule="auto"/>
              <w:jc w:val="left"/>
              <w:rPr>
                <w:rFonts w:eastAsia="仿宋_GB2312"/>
                <w:sz w:val="24"/>
                <w:szCs w:val="24"/>
                <w:highlight w:val="none"/>
              </w:rPr>
            </w:pPr>
            <w:r>
              <w:rPr>
                <w:rFonts w:eastAsia="仿宋_GB2312"/>
                <w:sz w:val="24"/>
                <w:szCs w:val="24"/>
                <w:highlight w:val="none"/>
              </w:rPr>
              <w:t>2.</w:t>
            </w:r>
            <w:r>
              <w:rPr>
                <w:rFonts w:hint="eastAsia" w:eastAsia="仿宋_GB2312"/>
                <w:sz w:val="24"/>
                <w:szCs w:val="24"/>
                <w:highlight w:val="none"/>
              </w:rPr>
              <w:t>编辑后须由省级</w:t>
            </w:r>
            <w:r>
              <w:rPr>
                <w:rFonts w:hint="eastAsia" w:eastAsia="仿宋_GB2312"/>
                <w:sz w:val="24"/>
                <w:szCs w:val="24"/>
                <w:highlight w:val="none"/>
                <w:lang w:val="en-US" w:eastAsia="zh-CN"/>
              </w:rPr>
              <w:t>教育考试院</w:t>
            </w:r>
            <w:r>
              <w:rPr>
                <w:rFonts w:hint="eastAsia" w:eastAsia="仿宋_GB2312"/>
                <w:sz w:val="24"/>
                <w:szCs w:val="24"/>
                <w:highlight w:val="none"/>
              </w:rPr>
              <w:t>审核后生效</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省级</w:t>
            </w:r>
          </w:p>
          <w:p>
            <w:pPr>
              <w:spacing w:line="276" w:lineRule="auto"/>
              <w:jc w:val="center"/>
              <w:rPr>
                <w:rFonts w:eastAsia="仿宋_GB2312"/>
                <w:sz w:val="24"/>
                <w:szCs w:val="24"/>
                <w:highlight w:val="none"/>
              </w:rPr>
            </w:pPr>
            <w:r>
              <w:rPr>
                <w:rFonts w:hint="eastAsia" w:eastAsia="仿宋_GB2312"/>
                <w:sz w:val="24"/>
                <w:szCs w:val="24"/>
                <w:highlight w:val="none"/>
              </w:rPr>
              <w:t>考点</w:t>
            </w:r>
          </w:p>
        </w:tc>
        <w:tc>
          <w:tcPr>
            <w:tcW w:w="3269" w:type="dxa"/>
            <w:vAlign w:val="center"/>
          </w:tcPr>
          <w:p>
            <w:pPr>
              <w:spacing w:line="276" w:lineRule="auto"/>
              <w:jc w:val="left"/>
              <w:rPr>
                <w:rFonts w:eastAsia="仿宋_GB2312"/>
                <w:sz w:val="24"/>
                <w:szCs w:val="24"/>
                <w:highlight w:val="none"/>
              </w:rPr>
            </w:pPr>
            <w:r>
              <w:rPr>
                <w:rFonts w:hint="eastAsia" w:eastAsia="仿宋_GB2312"/>
                <w:sz w:val="24"/>
                <w:szCs w:val="24"/>
                <w:highlight w:val="none"/>
                <w:lang w:val="en-US" w:eastAsia="zh-CN"/>
              </w:rPr>
              <w:t>2022年</w:t>
            </w:r>
            <w:r>
              <w:rPr>
                <w:rFonts w:eastAsia="仿宋_GB2312"/>
                <w:sz w:val="24"/>
                <w:szCs w:val="24"/>
                <w:highlight w:val="none"/>
              </w:rPr>
              <w:t>3</w:t>
            </w:r>
            <w:r>
              <w:rPr>
                <w:rFonts w:hint="eastAsia" w:eastAsia="仿宋_GB2312"/>
                <w:sz w:val="24"/>
                <w:szCs w:val="24"/>
                <w:highlight w:val="none"/>
              </w:rPr>
              <w:t>月</w:t>
            </w:r>
            <w:r>
              <w:rPr>
                <w:rFonts w:eastAsia="仿宋_GB2312"/>
                <w:sz w:val="24"/>
                <w:szCs w:val="24"/>
                <w:highlight w:val="none"/>
              </w:rPr>
              <w:t>3</w:t>
            </w:r>
            <w:r>
              <w:rPr>
                <w:rFonts w:hint="eastAsia" w:eastAsia="仿宋_GB2312"/>
                <w:sz w:val="24"/>
                <w:szCs w:val="24"/>
                <w:highlight w:val="none"/>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九、考生下载准考证</w:t>
            </w:r>
          </w:p>
        </w:tc>
        <w:tc>
          <w:tcPr>
            <w:tcW w:w="8245" w:type="dxa"/>
            <w:vAlign w:val="center"/>
          </w:tcPr>
          <w:p>
            <w:pPr>
              <w:spacing w:line="276" w:lineRule="auto"/>
              <w:jc w:val="left"/>
              <w:rPr>
                <w:rFonts w:eastAsia="仿宋_GB2312"/>
                <w:sz w:val="24"/>
                <w:szCs w:val="24"/>
                <w:highlight w:val="none"/>
              </w:rPr>
            </w:pPr>
            <w:r>
              <w:rPr>
                <w:rFonts w:eastAsia="仿宋_GB2312"/>
                <w:sz w:val="24"/>
                <w:szCs w:val="24"/>
                <w:highlight w:val="none"/>
              </w:rPr>
              <w:t>1.</w:t>
            </w:r>
            <w:r>
              <w:rPr>
                <w:rFonts w:hint="eastAsia" w:eastAsia="仿宋_GB2312"/>
                <w:sz w:val="24"/>
                <w:szCs w:val="24"/>
                <w:highlight w:val="none"/>
              </w:rPr>
              <w:t>使用报名时的用户名和密码登录报名网站</w:t>
            </w:r>
          </w:p>
          <w:p>
            <w:pPr>
              <w:spacing w:line="276" w:lineRule="auto"/>
              <w:jc w:val="left"/>
              <w:rPr>
                <w:rFonts w:eastAsia="仿宋_GB2312"/>
                <w:sz w:val="24"/>
                <w:szCs w:val="24"/>
                <w:highlight w:val="none"/>
              </w:rPr>
            </w:pPr>
            <w:r>
              <w:rPr>
                <w:rFonts w:eastAsia="仿宋_GB2312"/>
                <w:sz w:val="24"/>
                <w:szCs w:val="24"/>
                <w:highlight w:val="none"/>
              </w:rPr>
              <w:t>2.</w:t>
            </w:r>
            <w:r>
              <w:rPr>
                <w:rFonts w:hint="eastAsia" w:eastAsia="仿宋_GB2312"/>
                <w:sz w:val="24"/>
                <w:szCs w:val="24"/>
                <w:highlight w:val="none"/>
              </w:rPr>
              <w:t>下载准考证</w:t>
            </w:r>
            <w:r>
              <w:rPr>
                <w:rFonts w:eastAsia="仿宋_GB2312"/>
                <w:sz w:val="24"/>
                <w:szCs w:val="24"/>
                <w:highlight w:val="none"/>
              </w:rPr>
              <w:t>PDF</w:t>
            </w:r>
            <w:r>
              <w:rPr>
                <w:rFonts w:hint="eastAsia" w:eastAsia="仿宋_GB2312"/>
                <w:sz w:val="24"/>
                <w:szCs w:val="24"/>
                <w:highlight w:val="none"/>
              </w:rPr>
              <w:t>文件</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考生</w:t>
            </w:r>
          </w:p>
        </w:tc>
        <w:tc>
          <w:tcPr>
            <w:tcW w:w="3269" w:type="dxa"/>
            <w:vAlign w:val="center"/>
          </w:tcPr>
          <w:p>
            <w:pPr>
              <w:spacing w:line="276" w:lineRule="auto"/>
              <w:jc w:val="left"/>
              <w:rPr>
                <w:rFonts w:eastAsia="仿宋_GB2312"/>
                <w:sz w:val="24"/>
                <w:szCs w:val="24"/>
                <w:highlight w:val="none"/>
              </w:rPr>
            </w:pPr>
            <w:r>
              <w:rPr>
                <w:rFonts w:hint="eastAsia" w:eastAsia="仿宋_GB2312"/>
                <w:sz w:val="24"/>
                <w:szCs w:val="24"/>
                <w:highlight w:val="none"/>
                <w:lang w:val="en-US" w:eastAsia="zh-CN"/>
              </w:rPr>
              <w:t>2022年</w:t>
            </w:r>
            <w:r>
              <w:rPr>
                <w:rFonts w:eastAsia="仿宋_GB2312"/>
                <w:sz w:val="24"/>
                <w:szCs w:val="24"/>
                <w:highlight w:val="none"/>
              </w:rPr>
              <w:t>3</w:t>
            </w:r>
            <w:r>
              <w:rPr>
                <w:rFonts w:hint="eastAsia" w:eastAsia="仿宋_GB2312"/>
                <w:sz w:val="24"/>
                <w:szCs w:val="24"/>
                <w:highlight w:val="none"/>
              </w:rPr>
              <w:t>月</w:t>
            </w:r>
            <w:r>
              <w:rPr>
                <w:rFonts w:eastAsia="仿宋_GB2312"/>
                <w:sz w:val="24"/>
                <w:szCs w:val="24"/>
                <w:highlight w:val="none"/>
              </w:rPr>
              <w:t>7</w:t>
            </w:r>
            <w:r>
              <w:rPr>
                <w:rFonts w:hint="eastAsia" w:eastAsia="仿宋_GB2312"/>
                <w:sz w:val="24"/>
                <w:szCs w:val="24"/>
                <w:highlight w:val="none"/>
              </w:rPr>
              <w:t>日</w:t>
            </w:r>
            <w:r>
              <w:rPr>
                <w:rFonts w:eastAsia="仿宋_GB2312"/>
                <w:sz w:val="24"/>
                <w:szCs w:val="24"/>
                <w:highlight w:val="none"/>
              </w:rPr>
              <w:t>9</w:t>
            </w:r>
            <w:r>
              <w:rPr>
                <w:rFonts w:hint="eastAsia" w:eastAsia="仿宋_GB2312"/>
                <w:sz w:val="24"/>
                <w:szCs w:val="24"/>
                <w:highlight w:val="none"/>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十、考前材料下载</w:t>
            </w:r>
          </w:p>
        </w:tc>
        <w:tc>
          <w:tcPr>
            <w:tcW w:w="8245" w:type="dxa"/>
            <w:vAlign w:val="center"/>
          </w:tcPr>
          <w:p>
            <w:pPr>
              <w:spacing w:line="276" w:lineRule="auto"/>
              <w:rPr>
                <w:rFonts w:eastAsia="仿宋_GB2312"/>
                <w:sz w:val="24"/>
                <w:szCs w:val="24"/>
                <w:highlight w:val="none"/>
              </w:rPr>
            </w:pPr>
            <w:r>
              <w:rPr>
                <w:rFonts w:hint="eastAsia" w:eastAsia="仿宋_GB2312"/>
                <w:sz w:val="24"/>
                <w:szCs w:val="24"/>
                <w:highlight w:val="none"/>
              </w:rPr>
              <w:t>考点可根据需要进行准考证、考场门贴、考场签到表、笔试考场桌签等材料</w:t>
            </w:r>
          </w:p>
          <w:p>
            <w:pPr>
              <w:spacing w:line="276" w:lineRule="auto"/>
              <w:rPr>
                <w:rFonts w:eastAsia="仿宋_GB2312"/>
                <w:b/>
                <w:sz w:val="24"/>
                <w:szCs w:val="24"/>
                <w:highlight w:val="none"/>
              </w:rPr>
            </w:pPr>
            <w:r>
              <w:rPr>
                <w:rFonts w:eastAsia="仿宋_GB2312"/>
                <w:b/>
                <w:sz w:val="24"/>
                <w:szCs w:val="24"/>
                <w:highlight w:val="none"/>
              </w:rPr>
              <w:t>*</w:t>
            </w:r>
            <w:r>
              <w:rPr>
                <w:rFonts w:hint="eastAsia" w:eastAsia="仿宋_GB2312"/>
                <w:b/>
                <w:sz w:val="24"/>
                <w:szCs w:val="24"/>
                <w:highlight w:val="none"/>
              </w:rPr>
              <w:t>建议考前一周下载</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考点</w:t>
            </w:r>
          </w:p>
        </w:tc>
        <w:tc>
          <w:tcPr>
            <w:tcW w:w="3269" w:type="dxa"/>
            <w:vAlign w:val="center"/>
          </w:tcPr>
          <w:p>
            <w:pPr>
              <w:spacing w:line="276" w:lineRule="auto"/>
              <w:jc w:val="left"/>
              <w:rPr>
                <w:rFonts w:eastAsia="仿宋_GB2312"/>
                <w:sz w:val="24"/>
                <w:szCs w:val="24"/>
                <w:highlight w:val="none"/>
              </w:rPr>
            </w:pPr>
            <w:r>
              <w:rPr>
                <w:rFonts w:hint="eastAsia" w:eastAsia="仿宋_GB2312"/>
                <w:sz w:val="24"/>
                <w:szCs w:val="24"/>
                <w:highlight w:val="none"/>
                <w:lang w:val="en-US" w:eastAsia="zh-CN"/>
              </w:rPr>
              <w:t>2022年</w:t>
            </w:r>
            <w:r>
              <w:rPr>
                <w:rFonts w:eastAsia="仿宋_GB2312"/>
                <w:sz w:val="24"/>
                <w:szCs w:val="24"/>
                <w:highlight w:val="none"/>
              </w:rPr>
              <w:t>3</w:t>
            </w:r>
            <w:r>
              <w:rPr>
                <w:rFonts w:hint="eastAsia" w:eastAsia="仿宋_GB2312"/>
                <w:sz w:val="24"/>
                <w:szCs w:val="24"/>
                <w:highlight w:val="none"/>
              </w:rPr>
              <w:t>月</w:t>
            </w:r>
            <w:r>
              <w:rPr>
                <w:rFonts w:eastAsia="仿宋_GB2312"/>
                <w:sz w:val="24"/>
                <w:szCs w:val="24"/>
                <w:highlight w:val="none"/>
              </w:rPr>
              <w:t>7</w:t>
            </w:r>
            <w:r>
              <w:rPr>
                <w:rFonts w:hint="eastAsia" w:eastAsia="仿宋_GB2312"/>
                <w:sz w:val="24"/>
                <w:szCs w:val="24"/>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十二</w:t>
            </w:r>
            <w:r>
              <w:rPr>
                <w:rFonts w:eastAsia="仿宋_GB2312"/>
                <w:sz w:val="24"/>
                <w:szCs w:val="24"/>
                <w:highlight w:val="none"/>
              </w:rPr>
              <w:t>、分账模式设置</w:t>
            </w:r>
          </w:p>
        </w:tc>
        <w:tc>
          <w:tcPr>
            <w:tcW w:w="8245" w:type="dxa"/>
            <w:vAlign w:val="center"/>
          </w:tcPr>
          <w:p>
            <w:pPr>
              <w:spacing w:line="276" w:lineRule="auto"/>
              <w:rPr>
                <w:rFonts w:eastAsia="仿宋_GB2312"/>
                <w:sz w:val="24"/>
                <w:szCs w:val="24"/>
                <w:highlight w:val="none"/>
              </w:rPr>
            </w:pPr>
            <w:r>
              <w:rPr>
                <w:rFonts w:hint="default" w:ascii="Times New Roman" w:hAnsi="Times New Roman" w:eastAsia="仿宋_GB2312"/>
                <w:sz w:val="24"/>
                <w:szCs w:val="24"/>
              </w:rPr>
              <w:t>分账管理</w:t>
            </w:r>
            <w:r>
              <w:rPr>
                <w:rFonts w:hint="default" w:ascii="Times New Roman" w:hAnsi="Times New Roman" w:eastAsia="仿宋_GB2312"/>
                <w:sz w:val="24"/>
                <w:szCs w:val="24"/>
                <w:lang w:eastAsia="zh-CN"/>
              </w:rPr>
              <w:t>—</w:t>
            </w:r>
            <w:r>
              <w:rPr>
                <w:rFonts w:hint="default" w:ascii="Times New Roman" w:hAnsi="Times New Roman" w:eastAsia="仿宋_GB2312"/>
                <w:sz w:val="24"/>
                <w:szCs w:val="24"/>
              </w:rPr>
              <w:t>分账账户管理：各级填写需要分账的机构账号信息（每次报名前须由分账机构确认）</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地市</w:t>
            </w:r>
          </w:p>
          <w:p>
            <w:pPr>
              <w:spacing w:line="276" w:lineRule="auto"/>
              <w:jc w:val="center"/>
              <w:rPr>
                <w:rFonts w:eastAsia="仿宋_GB2312"/>
                <w:sz w:val="24"/>
                <w:szCs w:val="24"/>
                <w:highlight w:val="none"/>
              </w:rPr>
            </w:pPr>
            <w:r>
              <w:rPr>
                <w:rFonts w:hint="eastAsia" w:eastAsia="仿宋_GB2312"/>
                <w:sz w:val="24"/>
                <w:szCs w:val="24"/>
                <w:highlight w:val="none"/>
              </w:rPr>
              <w:t>考点</w:t>
            </w:r>
          </w:p>
        </w:tc>
        <w:tc>
          <w:tcPr>
            <w:tcW w:w="3269" w:type="dxa"/>
            <w:vAlign w:val="center"/>
          </w:tcPr>
          <w:p>
            <w:pPr>
              <w:spacing w:line="276" w:lineRule="auto"/>
              <w:jc w:val="left"/>
              <w:rPr>
                <w:rFonts w:eastAsia="仿宋_GB2312"/>
                <w:sz w:val="24"/>
                <w:szCs w:val="24"/>
                <w:highlight w:val="none"/>
              </w:rPr>
            </w:pPr>
            <w:r>
              <w:rPr>
                <w:rFonts w:hint="eastAsia" w:eastAsia="仿宋_GB2312"/>
                <w:sz w:val="24"/>
                <w:szCs w:val="24"/>
                <w:highlight w:val="none"/>
                <w:lang w:val="en-US" w:eastAsia="zh-CN"/>
              </w:rPr>
              <w:t>2022年</w:t>
            </w:r>
            <w:r>
              <w:rPr>
                <w:rFonts w:eastAsia="仿宋_GB2312"/>
                <w:sz w:val="24"/>
                <w:szCs w:val="24"/>
                <w:highlight w:val="none"/>
              </w:rPr>
              <w:t>3</w:t>
            </w:r>
            <w:r>
              <w:rPr>
                <w:rFonts w:hint="eastAsia" w:eastAsia="仿宋_GB2312"/>
                <w:sz w:val="24"/>
                <w:szCs w:val="24"/>
                <w:highlight w:val="none"/>
              </w:rPr>
              <w:t>月</w:t>
            </w:r>
            <w:r>
              <w:rPr>
                <w:rFonts w:eastAsia="仿宋_GB2312"/>
                <w:sz w:val="24"/>
                <w:szCs w:val="24"/>
                <w:highlight w:val="none"/>
              </w:rPr>
              <w:t>25</w:t>
            </w:r>
            <w:r>
              <w:rPr>
                <w:rFonts w:hint="eastAsia" w:eastAsia="仿宋_GB2312"/>
                <w:sz w:val="24"/>
                <w:szCs w:val="24"/>
                <w:highlight w:val="none"/>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jc w:val="center"/>
        </w:trPr>
        <w:tc>
          <w:tcPr>
            <w:tcW w:w="2554"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十五、考生申请发票提交</w:t>
            </w:r>
          </w:p>
        </w:tc>
        <w:tc>
          <w:tcPr>
            <w:tcW w:w="8245" w:type="dxa"/>
            <w:vAlign w:val="center"/>
          </w:tcPr>
          <w:p>
            <w:pPr>
              <w:spacing w:line="276" w:lineRule="auto"/>
              <w:jc w:val="left"/>
              <w:rPr>
                <w:rFonts w:eastAsia="仿宋_GB2312"/>
                <w:sz w:val="24"/>
                <w:szCs w:val="24"/>
                <w:highlight w:val="none"/>
              </w:rPr>
            </w:pPr>
            <w:r>
              <w:rPr>
                <w:rFonts w:hint="eastAsia" w:eastAsia="仿宋_GB2312"/>
                <w:sz w:val="24"/>
                <w:szCs w:val="24"/>
                <w:highlight w:val="none"/>
              </w:rPr>
              <w:t>已缴费考生需在考试结束后</w:t>
            </w:r>
            <w:r>
              <w:rPr>
                <w:rFonts w:eastAsia="仿宋_GB2312"/>
                <w:sz w:val="24"/>
                <w:szCs w:val="24"/>
                <w:highlight w:val="none"/>
              </w:rPr>
              <w:t>3</w:t>
            </w:r>
            <w:r>
              <w:rPr>
                <w:rFonts w:hint="eastAsia" w:eastAsia="仿宋_GB2312"/>
                <w:sz w:val="24"/>
                <w:szCs w:val="24"/>
                <w:highlight w:val="none"/>
              </w:rPr>
              <w:t>个工作日内（</w:t>
            </w:r>
            <w:r>
              <w:rPr>
                <w:rFonts w:eastAsia="仿宋_GB2312"/>
                <w:sz w:val="24"/>
                <w:szCs w:val="24"/>
                <w:highlight w:val="none"/>
              </w:rPr>
              <w:t>3</w:t>
            </w:r>
            <w:r>
              <w:rPr>
                <w:rFonts w:hint="eastAsia" w:eastAsia="仿宋_GB2312"/>
                <w:sz w:val="24"/>
                <w:szCs w:val="24"/>
                <w:highlight w:val="none"/>
              </w:rPr>
              <w:t>月</w:t>
            </w:r>
            <w:r>
              <w:rPr>
                <w:rFonts w:eastAsia="仿宋_GB2312"/>
                <w:sz w:val="24"/>
                <w:szCs w:val="24"/>
                <w:highlight w:val="none"/>
              </w:rPr>
              <w:t>23</w:t>
            </w:r>
            <w:r>
              <w:rPr>
                <w:rFonts w:hint="eastAsia" w:eastAsia="仿宋_GB2312"/>
                <w:sz w:val="24"/>
                <w:szCs w:val="24"/>
                <w:highlight w:val="none"/>
              </w:rPr>
              <w:t>日前）向考点提出申请，</w:t>
            </w:r>
            <w:r>
              <w:rPr>
                <w:rFonts w:hint="eastAsia" w:eastAsia="仿宋_GB2312"/>
                <w:sz w:val="24"/>
                <w:szCs w:val="24"/>
                <w:highlight w:val="none"/>
                <w:lang w:val="en-US" w:eastAsia="zh-CN"/>
              </w:rPr>
              <w:t>由地市招考机构</w:t>
            </w:r>
            <w:r>
              <w:rPr>
                <w:rFonts w:hint="eastAsia" w:eastAsia="仿宋_GB2312"/>
                <w:sz w:val="24"/>
                <w:szCs w:val="24"/>
                <w:highlight w:val="none"/>
              </w:rPr>
              <w:t>汇总后提交至省</w:t>
            </w:r>
            <w:r>
              <w:rPr>
                <w:rFonts w:hint="eastAsia" w:eastAsia="仿宋_GB2312"/>
                <w:sz w:val="24"/>
                <w:szCs w:val="24"/>
                <w:highlight w:val="none"/>
                <w:lang w:val="en-US" w:eastAsia="zh-CN"/>
              </w:rPr>
              <w:t>教育考试院</w:t>
            </w:r>
          </w:p>
        </w:tc>
        <w:tc>
          <w:tcPr>
            <w:tcW w:w="853" w:type="dxa"/>
            <w:vAlign w:val="center"/>
          </w:tcPr>
          <w:p>
            <w:pPr>
              <w:spacing w:line="276" w:lineRule="auto"/>
              <w:jc w:val="center"/>
              <w:rPr>
                <w:rFonts w:eastAsia="仿宋_GB2312"/>
                <w:sz w:val="24"/>
                <w:szCs w:val="24"/>
                <w:highlight w:val="none"/>
              </w:rPr>
            </w:pPr>
            <w:r>
              <w:rPr>
                <w:rFonts w:hint="eastAsia" w:eastAsia="仿宋_GB2312"/>
                <w:sz w:val="24"/>
                <w:szCs w:val="24"/>
                <w:highlight w:val="none"/>
              </w:rPr>
              <w:t>地市</w:t>
            </w:r>
          </w:p>
          <w:p>
            <w:pPr>
              <w:spacing w:line="276" w:lineRule="auto"/>
              <w:jc w:val="center"/>
              <w:rPr>
                <w:rFonts w:eastAsia="仿宋_GB2312"/>
                <w:sz w:val="24"/>
                <w:szCs w:val="24"/>
                <w:highlight w:val="none"/>
              </w:rPr>
            </w:pPr>
            <w:r>
              <w:rPr>
                <w:rFonts w:hint="eastAsia" w:eastAsia="仿宋_GB2312"/>
                <w:sz w:val="24"/>
                <w:szCs w:val="24"/>
                <w:highlight w:val="none"/>
              </w:rPr>
              <w:t>考点</w:t>
            </w:r>
          </w:p>
        </w:tc>
        <w:tc>
          <w:tcPr>
            <w:tcW w:w="3269" w:type="dxa"/>
            <w:vAlign w:val="center"/>
          </w:tcPr>
          <w:p>
            <w:pPr>
              <w:spacing w:line="276" w:lineRule="auto"/>
              <w:jc w:val="left"/>
              <w:rPr>
                <w:rFonts w:eastAsia="仿宋_GB2312"/>
                <w:sz w:val="24"/>
                <w:szCs w:val="24"/>
                <w:highlight w:val="none"/>
              </w:rPr>
            </w:pPr>
            <w:r>
              <w:rPr>
                <w:rFonts w:hint="eastAsia" w:eastAsia="仿宋_GB2312"/>
                <w:sz w:val="24"/>
                <w:szCs w:val="24"/>
                <w:highlight w:val="none"/>
                <w:lang w:val="en-US" w:eastAsia="zh-CN"/>
              </w:rPr>
              <w:t>2022年</w:t>
            </w:r>
            <w:r>
              <w:rPr>
                <w:rFonts w:eastAsia="仿宋_GB2312"/>
                <w:sz w:val="24"/>
                <w:szCs w:val="24"/>
                <w:highlight w:val="none"/>
              </w:rPr>
              <w:t>4</w:t>
            </w:r>
            <w:r>
              <w:rPr>
                <w:rFonts w:hint="eastAsia" w:eastAsia="仿宋_GB2312"/>
                <w:sz w:val="24"/>
                <w:szCs w:val="24"/>
                <w:highlight w:val="none"/>
              </w:rPr>
              <w:t>月</w:t>
            </w:r>
            <w:r>
              <w:rPr>
                <w:rFonts w:eastAsia="仿宋_GB2312"/>
                <w:sz w:val="24"/>
                <w:szCs w:val="24"/>
                <w:highlight w:val="none"/>
              </w:rPr>
              <w:t>1</w:t>
            </w:r>
            <w:r>
              <w:rPr>
                <w:rFonts w:hint="eastAsia" w:eastAsia="仿宋_GB2312"/>
                <w:sz w:val="24"/>
                <w:szCs w:val="24"/>
                <w:highlight w:val="none"/>
              </w:rPr>
              <w:t>日前</w:t>
            </w:r>
          </w:p>
        </w:tc>
      </w:tr>
    </w:tbl>
    <w:p>
      <w:pPr>
        <w:widowControl/>
        <w:jc w:val="left"/>
        <w:rPr>
          <w:rFonts w:hint="default" w:ascii="Times New Roman" w:hAnsi="Times New Roman" w:eastAsia="方正小标宋简体" w:cs="Times New Roman"/>
          <w:kern w:val="0"/>
          <w:sz w:val="44"/>
          <w:szCs w:val="44"/>
          <w:highlight w:val="none"/>
        </w:rPr>
      </w:pPr>
    </w:p>
    <w:p>
      <w:pPr>
        <w:widowControl/>
        <w:jc w:val="left"/>
        <w:rPr>
          <w:rFonts w:hint="default" w:ascii="Times New Roman" w:hAnsi="Times New Roman" w:eastAsia="方正小标宋简体" w:cs="Times New Roman"/>
          <w:kern w:val="0"/>
          <w:sz w:val="44"/>
          <w:szCs w:val="44"/>
          <w:highlight w:val="none"/>
        </w:rPr>
        <w:sectPr>
          <w:pgSz w:w="16838" w:h="11906" w:orient="landscape"/>
          <w:pgMar w:top="1134" w:right="1134" w:bottom="1134" w:left="1021" w:header="851" w:footer="992" w:gutter="0"/>
          <w:cols w:space="720" w:num="1"/>
        </w:sectPr>
      </w:pPr>
    </w:p>
    <w:p>
      <w:pPr>
        <w:snapToGrid w:val="0"/>
        <w:spacing w:line="560" w:lineRule="exac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附件3</w:t>
      </w:r>
    </w:p>
    <w:p>
      <w:pPr>
        <w:spacing w:line="560" w:lineRule="exact"/>
        <w:jc w:val="center"/>
        <w:rPr>
          <w:rFonts w:hint="default" w:ascii="Times New Roman" w:hAnsi="Times New Roman" w:eastAsia="方正小标宋简体" w:cs="Times New Roman"/>
          <w:bCs/>
          <w:sz w:val="44"/>
          <w:szCs w:val="44"/>
          <w:highlight w:val="none"/>
        </w:rPr>
      </w:pPr>
      <w:r>
        <w:rPr>
          <w:rFonts w:hint="default" w:ascii="Times New Roman" w:hAnsi="Times New Roman" w:eastAsia="方正小标宋简体" w:cs="Times New Roman"/>
          <w:bCs/>
          <w:sz w:val="44"/>
          <w:szCs w:val="44"/>
          <w:highlight w:val="none"/>
        </w:rPr>
        <w:t>广东省全国英语等级考试借考申请表</w:t>
      </w:r>
    </w:p>
    <w:tbl>
      <w:tblPr>
        <w:tblStyle w:val="10"/>
        <w:tblW w:w="9675"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397"/>
        <w:gridCol w:w="1059"/>
        <w:gridCol w:w="1059"/>
        <w:gridCol w:w="1060"/>
        <w:gridCol w:w="1801"/>
        <w:gridCol w:w="129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0" w:hRule="atLeast"/>
          <w:jc w:val="center"/>
        </w:trPr>
        <w:tc>
          <w:tcPr>
            <w:tcW w:w="3397" w:type="dxa"/>
            <w:tcBorders>
              <w:top w:val="double" w:color="auto" w:sz="4" w:space="0"/>
            </w:tcBorders>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借考考点名称</w:t>
            </w:r>
          </w:p>
        </w:tc>
        <w:tc>
          <w:tcPr>
            <w:tcW w:w="3178" w:type="dxa"/>
            <w:gridSpan w:val="3"/>
            <w:tcBorders>
              <w:top w:val="double" w:color="auto" w:sz="4" w:space="0"/>
            </w:tcBorders>
            <w:vAlign w:val="center"/>
          </w:tcPr>
          <w:p>
            <w:pPr>
              <w:spacing w:line="400" w:lineRule="exact"/>
              <w:jc w:val="center"/>
              <w:rPr>
                <w:rFonts w:hint="default" w:ascii="Times New Roman" w:hAnsi="Times New Roman" w:eastAsia="仿宋_GB2312" w:cs="Times New Roman"/>
                <w:sz w:val="24"/>
                <w:highlight w:val="none"/>
              </w:rPr>
            </w:pPr>
          </w:p>
        </w:tc>
        <w:tc>
          <w:tcPr>
            <w:tcW w:w="1801" w:type="dxa"/>
            <w:tcBorders>
              <w:top w:val="double" w:color="auto" w:sz="4" w:space="0"/>
            </w:tcBorders>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借考考点代码</w:t>
            </w:r>
          </w:p>
        </w:tc>
        <w:tc>
          <w:tcPr>
            <w:tcW w:w="1299" w:type="dxa"/>
            <w:tcBorders>
              <w:top w:val="double" w:color="auto" w:sz="4" w:space="0"/>
            </w:tcBorders>
            <w:vAlign w:val="center"/>
          </w:tcPr>
          <w:p>
            <w:pPr>
              <w:spacing w:line="400" w:lineRule="exact"/>
              <w:jc w:val="center"/>
              <w:rPr>
                <w:rFonts w:hint="default" w:ascii="Times New Roman" w:hAnsi="Times New Roman" w:eastAsia="仿宋_GB2312" w:cs="Times New Roman"/>
                <w:sz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22" w:hRule="atLeast"/>
          <w:jc w:val="center"/>
        </w:trPr>
        <w:tc>
          <w:tcPr>
            <w:tcW w:w="3397" w:type="dxa"/>
            <w:vMerge w:val="restart"/>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借考考点负责人</w:t>
            </w:r>
          </w:p>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（由学校分管校领导担任）</w:t>
            </w:r>
          </w:p>
        </w:tc>
        <w:tc>
          <w:tcPr>
            <w:tcW w:w="1059" w:type="dxa"/>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姓名</w:t>
            </w:r>
          </w:p>
        </w:tc>
        <w:tc>
          <w:tcPr>
            <w:tcW w:w="1059" w:type="dxa"/>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职务</w:t>
            </w:r>
          </w:p>
        </w:tc>
        <w:tc>
          <w:tcPr>
            <w:tcW w:w="1060" w:type="dxa"/>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性别</w:t>
            </w:r>
          </w:p>
        </w:tc>
        <w:tc>
          <w:tcPr>
            <w:tcW w:w="3100" w:type="dxa"/>
            <w:gridSpan w:val="2"/>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81" w:hRule="atLeast"/>
          <w:jc w:val="center"/>
        </w:trPr>
        <w:tc>
          <w:tcPr>
            <w:tcW w:w="3397" w:type="dxa"/>
            <w:vMerge w:val="continue"/>
            <w:vAlign w:val="center"/>
          </w:tcPr>
          <w:p>
            <w:pPr>
              <w:widowControl/>
              <w:spacing w:line="400" w:lineRule="exact"/>
              <w:jc w:val="center"/>
              <w:rPr>
                <w:rFonts w:hint="default" w:ascii="Times New Roman" w:hAnsi="Times New Roman" w:eastAsia="仿宋_GB2312" w:cs="Times New Roman"/>
                <w:sz w:val="24"/>
                <w:highlight w:val="none"/>
              </w:rPr>
            </w:pPr>
          </w:p>
        </w:tc>
        <w:tc>
          <w:tcPr>
            <w:tcW w:w="1059" w:type="dxa"/>
            <w:vAlign w:val="center"/>
          </w:tcPr>
          <w:p>
            <w:pPr>
              <w:spacing w:line="400" w:lineRule="exact"/>
              <w:ind w:firstLine="240" w:firstLineChars="100"/>
              <w:jc w:val="center"/>
              <w:rPr>
                <w:rFonts w:hint="default" w:ascii="Times New Roman" w:hAnsi="Times New Roman" w:eastAsia="仿宋_GB2312" w:cs="Times New Roman"/>
                <w:sz w:val="24"/>
                <w:highlight w:val="none"/>
              </w:rPr>
            </w:pPr>
          </w:p>
        </w:tc>
        <w:tc>
          <w:tcPr>
            <w:tcW w:w="1059" w:type="dxa"/>
            <w:vAlign w:val="center"/>
          </w:tcPr>
          <w:p>
            <w:pPr>
              <w:spacing w:line="400" w:lineRule="exact"/>
              <w:jc w:val="center"/>
              <w:rPr>
                <w:rFonts w:hint="default" w:ascii="Times New Roman" w:hAnsi="Times New Roman" w:eastAsia="仿宋_GB2312" w:cs="Times New Roman"/>
                <w:sz w:val="24"/>
                <w:highlight w:val="none"/>
              </w:rPr>
            </w:pPr>
          </w:p>
        </w:tc>
        <w:tc>
          <w:tcPr>
            <w:tcW w:w="1060" w:type="dxa"/>
            <w:vAlign w:val="center"/>
          </w:tcPr>
          <w:p>
            <w:pPr>
              <w:spacing w:line="400" w:lineRule="exact"/>
              <w:ind w:left="348"/>
              <w:jc w:val="center"/>
              <w:rPr>
                <w:rFonts w:hint="default" w:ascii="Times New Roman" w:hAnsi="Times New Roman" w:eastAsia="仿宋_GB2312" w:cs="Times New Roman"/>
                <w:sz w:val="24"/>
                <w:highlight w:val="none"/>
              </w:rPr>
            </w:pPr>
          </w:p>
        </w:tc>
        <w:tc>
          <w:tcPr>
            <w:tcW w:w="3100" w:type="dxa"/>
            <w:gridSpan w:val="2"/>
            <w:vAlign w:val="center"/>
          </w:tcPr>
          <w:p>
            <w:pPr>
              <w:spacing w:line="400" w:lineRule="exact"/>
              <w:jc w:val="center"/>
              <w:rPr>
                <w:rFonts w:hint="default" w:ascii="Times New Roman" w:hAnsi="Times New Roman" w:eastAsia="仿宋_GB2312" w:cs="Times New Roman"/>
                <w:sz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jc w:val="center"/>
        </w:trPr>
        <w:tc>
          <w:tcPr>
            <w:tcW w:w="3397" w:type="dxa"/>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借考考点考务管理员</w:t>
            </w:r>
          </w:p>
        </w:tc>
        <w:tc>
          <w:tcPr>
            <w:tcW w:w="1059" w:type="dxa"/>
            <w:vAlign w:val="center"/>
          </w:tcPr>
          <w:p>
            <w:pPr>
              <w:spacing w:line="400" w:lineRule="exact"/>
              <w:jc w:val="center"/>
              <w:rPr>
                <w:rFonts w:hint="default" w:ascii="Times New Roman" w:hAnsi="Times New Roman" w:eastAsia="仿宋_GB2312" w:cs="Times New Roman"/>
                <w:sz w:val="24"/>
                <w:highlight w:val="none"/>
              </w:rPr>
            </w:pPr>
          </w:p>
        </w:tc>
        <w:tc>
          <w:tcPr>
            <w:tcW w:w="1059" w:type="dxa"/>
            <w:vAlign w:val="center"/>
          </w:tcPr>
          <w:p>
            <w:pPr>
              <w:spacing w:line="400" w:lineRule="exact"/>
              <w:jc w:val="center"/>
              <w:rPr>
                <w:rFonts w:hint="default" w:ascii="Times New Roman" w:hAnsi="Times New Roman" w:eastAsia="仿宋_GB2312" w:cs="Times New Roman"/>
                <w:sz w:val="24"/>
                <w:highlight w:val="none"/>
              </w:rPr>
            </w:pPr>
          </w:p>
        </w:tc>
        <w:tc>
          <w:tcPr>
            <w:tcW w:w="1060" w:type="dxa"/>
            <w:vAlign w:val="center"/>
          </w:tcPr>
          <w:p>
            <w:pPr>
              <w:spacing w:line="400" w:lineRule="exact"/>
              <w:jc w:val="center"/>
              <w:rPr>
                <w:rFonts w:hint="default" w:ascii="Times New Roman" w:hAnsi="Times New Roman" w:eastAsia="仿宋_GB2312" w:cs="Times New Roman"/>
                <w:sz w:val="24"/>
                <w:highlight w:val="none"/>
              </w:rPr>
            </w:pPr>
          </w:p>
        </w:tc>
        <w:tc>
          <w:tcPr>
            <w:tcW w:w="3100" w:type="dxa"/>
            <w:gridSpan w:val="2"/>
            <w:vAlign w:val="center"/>
          </w:tcPr>
          <w:p>
            <w:pPr>
              <w:spacing w:line="400" w:lineRule="exact"/>
              <w:jc w:val="center"/>
              <w:rPr>
                <w:rFonts w:hint="default" w:ascii="Times New Roman" w:hAnsi="Times New Roman" w:eastAsia="仿宋_GB2312" w:cs="Times New Roman"/>
                <w:sz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72" w:hRule="atLeast"/>
          <w:jc w:val="center"/>
        </w:trPr>
        <w:tc>
          <w:tcPr>
            <w:tcW w:w="3397" w:type="dxa"/>
            <w:tcBorders>
              <w:right w:val="single" w:color="auto" w:sz="4" w:space="0"/>
            </w:tcBorders>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拟接受借考考点名称</w:t>
            </w:r>
          </w:p>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（考试安排所在地）</w:t>
            </w:r>
          </w:p>
        </w:tc>
        <w:tc>
          <w:tcPr>
            <w:tcW w:w="3178" w:type="dxa"/>
            <w:gridSpan w:val="3"/>
            <w:tcBorders>
              <w:left w:val="single" w:color="auto" w:sz="4" w:space="0"/>
              <w:right w:val="single" w:color="auto" w:sz="4" w:space="0"/>
            </w:tcBorders>
            <w:vAlign w:val="center"/>
          </w:tcPr>
          <w:p>
            <w:pPr>
              <w:spacing w:line="400" w:lineRule="exact"/>
              <w:jc w:val="center"/>
              <w:rPr>
                <w:rFonts w:hint="default" w:ascii="Times New Roman" w:hAnsi="Times New Roman" w:eastAsia="仿宋_GB2312" w:cs="Times New Roman"/>
                <w:sz w:val="24"/>
                <w:highlight w:val="none"/>
              </w:rPr>
            </w:pPr>
          </w:p>
        </w:tc>
        <w:tc>
          <w:tcPr>
            <w:tcW w:w="1801" w:type="dxa"/>
            <w:tcBorders>
              <w:left w:val="single" w:color="auto" w:sz="4" w:space="0"/>
              <w:right w:val="single" w:color="auto" w:sz="4" w:space="0"/>
            </w:tcBorders>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拟接受借考</w:t>
            </w:r>
          </w:p>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考点代码</w:t>
            </w:r>
          </w:p>
        </w:tc>
        <w:tc>
          <w:tcPr>
            <w:tcW w:w="1299" w:type="dxa"/>
            <w:tcBorders>
              <w:left w:val="single" w:color="auto" w:sz="4" w:space="0"/>
            </w:tcBorders>
            <w:vAlign w:val="center"/>
          </w:tcPr>
          <w:p>
            <w:pPr>
              <w:spacing w:line="400" w:lineRule="exact"/>
              <w:jc w:val="center"/>
              <w:rPr>
                <w:rFonts w:hint="default" w:ascii="Times New Roman" w:hAnsi="Times New Roman" w:eastAsia="仿宋_GB2312" w:cs="Times New Roman"/>
                <w:sz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61" w:hRule="atLeast"/>
          <w:jc w:val="center"/>
        </w:trPr>
        <w:tc>
          <w:tcPr>
            <w:tcW w:w="3397" w:type="dxa"/>
            <w:vMerge w:val="restart"/>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拟接受借考考点负责人</w:t>
            </w:r>
          </w:p>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（由学校分管校领导担任）</w:t>
            </w:r>
          </w:p>
        </w:tc>
        <w:tc>
          <w:tcPr>
            <w:tcW w:w="1059" w:type="dxa"/>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姓名</w:t>
            </w:r>
          </w:p>
        </w:tc>
        <w:tc>
          <w:tcPr>
            <w:tcW w:w="1059" w:type="dxa"/>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职务</w:t>
            </w:r>
          </w:p>
        </w:tc>
        <w:tc>
          <w:tcPr>
            <w:tcW w:w="1060" w:type="dxa"/>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性别</w:t>
            </w:r>
          </w:p>
        </w:tc>
        <w:tc>
          <w:tcPr>
            <w:tcW w:w="3100" w:type="dxa"/>
            <w:gridSpan w:val="2"/>
            <w:vAlign w:val="center"/>
          </w:tcPr>
          <w:p>
            <w:pPr>
              <w:spacing w:line="400" w:lineRule="exact"/>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72" w:hRule="atLeast"/>
          <w:jc w:val="center"/>
        </w:trPr>
        <w:tc>
          <w:tcPr>
            <w:tcW w:w="3397" w:type="dxa"/>
            <w:vMerge w:val="continue"/>
            <w:vAlign w:val="center"/>
          </w:tcPr>
          <w:p>
            <w:pPr>
              <w:widowControl/>
              <w:spacing w:line="400" w:lineRule="exact"/>
              <w:jc w:val="center"/>
              <w:rPr>
                <w:rFonts w:hint="default" w:ascii="Times New Roman" w:hAnsi="Times New Roman" w:eastAsia="仿宋_GB2312" w:cs="Times New Roman"/>
                <w:sz w:val="24"/>
                <w:highlight w:val="none"/>
              </w:rPr>
            </w:pPr>
          </w:p>
        </w:tc>
        <w:tc>
          <w:tcPr>
            <w:tcW w:w="1059" w:type="dxa"/>
            <w:vAlign w:val="center"/>
          </w:tcPr>
          <w:p>
            <w:pPr>
              <w:spacing w:line="400" w:lineRule="exact"/>
              <w:jc w:val="center"/>
              <w:rPr>
                <w:rFonts w:hint="default" w:ascii="Times New Roman" w:hAnsi="Times New Roman" w:eastAsia="仿宋_GB2312" w:cs="Times New Roman"/>
                <w:sz w:val="24"/>
                <w:highlight w:val="none"/>
              </w:rPr>
            </w:pPr>
          </w:p>
        </w:tc>
        <w:tc>
          <w:tcPr>
            <w:tcW w:w="1059" w:type="dxa"/>
            <w:vAlign w:val="center"/>
          </w:tcPr>
          <w:p>
            <w:pPr>
              <w:spacing w:line="400" w:lineRule="exact"/>
              <w:jc w:val="center"/>
              <w:rPr>
                <w:rFonts w:hint="default" w:ascii="Times New Roman" w:hAnsi="Times New Roman" w:eastAsia="仿宋_GB2312" w:cs="Times New Roman"/>
                <w:sz w:val="24"/>
                <w:highlight w:val="none"/>
              </w:rPr>
            </w:pPr>
          </w:p>
        </w:tc>
        <w:tc>
          <w:tcPr>
            <w:tcW w:w="1060" w:type="dxa"/>
            <w:vAlign w:val="center"/>
          </w:tcPr>
          <w:p>
            <w:pPr>
              <w:spacing w:line="400" w:lineRule="exact"/>
              <w:jc w:val="center"/>
              <w:rPr>
                <w:rFonts w:hint="default" w:ascii="Times New Roman" w:hAnsi="Times New Roman" w:eastAsia="仿宋_GB2312" w:cs="Times New Roman"/>
                <w:sz w:val="24"/>
                <w:highlight w:val="none"/>
              </w:rPr>
            </w:pPr>
          </w:p>
        </w:tc>
        <w:tc>
          <w:tcPr>
            <w:tcW w:w="3100" w:type="dxa"/>
            <w:gridSpan w:val="2"/>
            <w:vAlign w:val="center"/>
          </w:tcPr>
          <w:p>
            <w:pPr>
              <w:spacing w:line="400" w:lineRule="exact"/>
              <w:jc w:val="center"/>
              <w:rPr>
                <w:rFonts w:hint="default" w:ascii="Times New Roman" w:hAnsi="Times New Roman" w:eastAsia="仿宋_GB2312" w:cs="Times New Roman"/>
                <w:sz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08" w:hRule="atLeast"/>
          <w:jc w:val="center"/>
        </w:trPr>
        <w:tc>
          <w:tcPr>
            <w:tcW w:w="3397" w:type="dxa"/>
            <w:vAlign w:val="center"/>
          </w:tcPr>
          <w:p>
            <w:pPr>
              <w:spacing w:line="400" w:lineRule="exact"/>
              <w:ind w:firstLine="120" w:firstLineChars="50"/>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拟接受借考考点考务管理员</w:t>
            </w:r>
          </w:p>
        </w:tc>
        <w:tc>
          <w:tcPr>
            <w:tcW w:w="1059" w:type="dxa"/>
            <w:vAlign w:val="center"/>
          </w:tcPr>
          <w:p>
            <w:pPr>
              <w:spacing w:line="400" w:lineRule="exact"/>
              <w:jc w:val="center"/>
              <w:rPr>
                <w:rFonts w:hint="default" w:ascii="Times New Roman" w:hAnsi="Times New Roman" w:eastAsia="仿宋_GB2312" w:cs="Times New Roman"/>
                <w:sz w:val="24"/>
                <w:highlight w:val="none"/>
              </w:rPr>
            </w:pPr>
          </w:p>
        </w:tc>
        <w:tc>
          <w:tcPr>
            <w:tcW w:w="1059" w:type="dxa"/>
            <w:vAlign w:val="center"/>
          </w:tcPr>
          <w:p>
            <w:pPr>
              <w:spacing w:line="400" w:lineRule="exact"/>
              <w:jc w:val="center"/>
              <w:rPr>
                <w:rFonts w:hint="default" w:ascii="Times New Roman" w:hAnsi="Times New Roman" w:eastAsia="仿宋_GB2312" w:cs="Times New Roman"/>
                <w:sz w:val="24"/>
                <w:highlight w:val="none"/>
              </w:rPr>
            </w:pPr>
          </w:p>
        </w:tc>
        <w:tc>
          <w:tcPr>
            <w:tcW w:w="1060" w:type="dxa"/>
            <w:vAlign w:val="center"/>
          </w:tcPr>
          <w:p>
            <w:pPr>
              <w:spacing w:line="400" w:lineRule="exact"/>
              <w:jc w:val="center"/>
              <w:rPr>
                <w:rFonts w:hint="default" w:ascii="Times New Roman" w:hAnsi="Times New Roman" w:eastAsia="仿宋_GB2312" w:cs="Times New Roman"/>
                <w:sz w:val="24"/>
                <w:highlight w:val="none"/>
              </w:rPr>
            </w:pPr>
          </w:p>
        </w:tc>
        <w:tc>
          <w:tcPr>
            <w:tcW w:w="3100" w:type="dxa"/>
            <w:gridSpan w:val="2"/>
            <w:vAlign w:val="center"/>
          </w:tcPr>
          <w:p>
            <w:pPr>
              <w:spacing w:line="400" w:lineRule="exact"/>
              <w:jc w:val="center"/>
              <w:rPr>
                <w:rFonts w:hint="default" w:ascii="Times New Roman" w:hAnsi="Times New Roman" w:eastAsia="仿宋_GB2312" w:cs="Times New Roman"/>
                <w:sz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0" w:hRule="atLeast"/>
          <w:jc w:val="center"/>
        </w:trPr>
        <w:tc>
          <w:tcPr>
            <w:tcW w:w="3397" w:type="dxa"/>
            <w:vAlign w:val="center"/>
          </w:tcPr>
          <w:p>
            <w:pPr>
              <w:spacing w:line="400" w:lineRule="exact"/>
              <w:ind w:firstLine="120" w:firstLineChars="50"/>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拟接受借考考点考官情况</w:t>
            </w:r>
          </w:p>
        </w:tc>
        <w:tc>
          <w:tcPr>
            <w:tcW w:w="6278" w:type="dxa"/>
            <w:gridSpan w:val="5"/>
            <w:vAlign w:val="center"/>
          </w:tcPr>
          <w:p>
            <w:pPr>
              <w:spacing w:line="400" w:lineRule="exact"/>
              <w:jc w:val="center"/>
              <w:rPr>
                <w:rFonts w:hint="default" w:ascii="Times New Roman" w:hAnsi="Times New Roman" w:eastAsia="仿宋_GB2312" w:cs="Times New Roman"/>
                <w:sz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118" w:hRule="atLeast"/>
          <w:jc w:val="center"/>
        </w:trPr>
        <w:tc>
          <w:tcPr>
            <w:tcW w:w="9675" w:type="dxa"/>
            <w:gridSpan w:val="6"/>
            <w:vAlign w:val="top"/>
          </w:tcPr>
          <w:p>
            <w:pPr>
              <w:spacing w:line="400" w:lineRule="exact"/>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借考考点意见:</w:t>
            </w:r>
          </w:p>
          <w:p>
            <w:pPr>
              <w:spacing w:line="400" w:lineRule="exact"/>
              <w:rPr>
                <w:rFonts w:hint="default" w:ascii="Times New Roman" w:hAnsi="Times New Roman" w:eastAsia="仿宋_GB2312" w:cs="Times New Roman"/>
                <w:sz w:val="24"/>
                <w:highlight w:val="none"/>
              </w:rPr>
            </w:pPr>
          </w:p>
          <w:p>
            <w:pPr>
              <w:spacing w:line="400" w:lineRule="exact"/>
              <w:rPr>
                <w:rFonts w:hint="default" w:ascii="Times New Roman" w:hAnsi="Times New Roman" w:eastAsia="仿宋_GB2312" w:cs="Times New Roman"/>
                <w:sz w:val="24"/>
                <w:highlight w:val="none"/>
              </w:rPr>
            </w:pPr>
          </w:p>
          <w:p>
            <w:pPr>
              <w:spacing w:line="400" w:lineRule="exact"/>
              <w:ind w:firstLine="4680" w:firstLineChars="1950"/>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原考点负责人签字</w:t>
            </w:r>
            <w:r>
              <w:rPr>
                <w:rFonts w:hint="eastAsia" w:eastAsia="仿宋_GB2312" w:cs="Times New Roman"/>
                <w:sz w:val="24"/>
                <w:highlight w:val="none"/>
                <w:lang w:eastAsia="zh-CN"/>
              </w:rPr>
              <w:t>：</w:t>
            </w:r>
            <w:r>
              <w:rPr>
                <w:rFonts w:hint="default" w:ascii="Times New Roman" w:hAnsi="Times New Roman" w:eastAsia="仿宋_GB2312" w:cs="Times New Roman"/>
                <w:sz w:val="24"/>
                <w:highlight w:val="none"/>
              </w:rPr>
              <w:t xml:space="preserve">           （盖章）</w:t>
            </w:r>
          </w:p>
          <w:p>
            <w:pPr>
              <w:spacing w:line="400" w:lineRule="exact"/>
              <w:jc w:val="center"/>
              <w:rPr>
                <w:rFonts w:hint="default" w:ascii="Times New Roman" w:hAnsi="Times New Roman" w:eastAsia="仿宋_GB2312" w:cs="Times New Roman"/>
                <w:sz w:val="24"/>
                <w:highlight w:val="none"/>
              </w:rPr>
            </w:pPr>
            <w:r>
              <w:rPr>
                <w:rFonts w:hint="eastAsia" w:eastAsia="仿宋_GB2312" w:cs="Times New Roman"/>
                <w:sz w:val="24"/>
                <w:highlight w:val="none"/>
                <w:lang w:val="en-US" w:eastAsia="zh-CN"/>
              </w:rPr>
              <w:t xml:space="preserve">                                         </w:t>
            </w:r>
            <w:r>
              <w:rPr>
                <w:rFonts w:hint="default" w:ascii="Times New Roman" w:hAnsi="Times New Roman" w:eastAsia="仿宋_GB2312" w:cs="Times New Roman"/>
                <w:sz w:val="24"/>
                <w:highlight w:val="none"/>
              </w:rPr>
              <w:t>年</w:t>
            </w:r>
            <w:r>
              <w:rPr>
                <w:rFonts w:hint="eastAsia" w:eastAsia="仿宋_GB2312" w:cs="Times New Roman"/>
                <w:sz w:val="24"/>
                <w:highlight w:val="none"/>
                <w:lang w:val="en-US" w:eastAsia="zh-CN"/>
              </w:rPr>
              <w:t xml:space="preserve">   </w:t>
            </w:r>
            <w:r>
              <w:rPr>
                <w:rFonts w:hint="default" w:ascii="Times New Roman" w:hAnsi="Times New Roman" w:eastAsia="仿宋_GB2312" w:cs="Times New Roman"/>
                <w:sz w:val="24"/>
                <w:highlight w:val="none"/>
              </w:rPr>
              <w:t>月</w:t>
            </w:r>
            <w:r>
              <w:rPr>
                <w:rFonts w:hint="eastAsia" w:eastAsia="仿宋_GB2312" w:cs="Times New Roman"/>
                <w:sz w:val="24"/>
                <w:highlight w:val="none"/>
                <w:lang w:val="en-US" w:eastAsia="zh-CN"/>
              </w:rPr>
              <w:t xml:space="preserve">   </w:t>
            </w:r>
            <w:r>
              <w:rPr>
                <w:rFonts w:hint="default" w:ascii="Times New Roman" w:hAnsi="Times New Roman" w:eastAsia="仿宋_GB2312" w:cs="Times New Roman"/>
                <w:sz w:val="24"/>
                <w:highlight w:val="none"/>
              </w:rPr>
              <w:t>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02" w:hRule="atLeast"/>
          <w:jc w:val="center"/>
        </w:trPr>
        <w:tc>
          <w:tcPr>
            <w:tcW w:w="9675" w:type="dxa"/>
            <w:gridSpan w:val="6"/>
            <w:vAlign w:val="center"/>
          </w:tcPr>
          <w:p>
            <w:pPr>
              <w:spacing w:line="400" w:lineRule="exact"/>
              <w:jc w:val="left"/>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拟接受借考考点意见:</w:t>
            </w:r>
          </w:p>
          <w:p>
            <w:pPr>
              <w:spacing w:line="400" w:lineRule="exact"/>
              <w:ind w:firstLine="480" w:firstLineChars="200"/>
              <w:jc w:val="center"/>
              <w:rPr>
                <w:rFonts w:hint="default" w:ascii="Times New Roman" w:hAnsi="Times New Roman" w:eastAsia="仿宋_GB2312" w:cs="Times New Roman"/>
                <w:sz w:val="24"/>
                <w:highlight w:val="none"/>
              </w:rPr>
            </w:pPr>
          </w:p>
          <w:p>
            <w:pPr>
              <w:spacing w:line="400" w:lineRule="exact"/>
              <w:ind w:firstLine="480" w:firstLineChars="200"/>
              <w:jc w:val="center"/>
              <w:rPr>
                <w:rFonts w:hint="default" w:ascii="Times New Roman" w:hAnsi="Times New Roman" w:eastAsia="仿宋_GB2312" w:cs="Times New Roman"/>
                <w:sz w:val="24"/>
                <w:highlight w:val="none"/>
              </w:rPr>
            </w:pPr>
          </w:p>
          <w:p>
            <w:pPr>
              <w:spacing w:line="400" w:lineRule="exact"/>
              <w:ind w:firstLine="5160" w:firstLineChars="2150"/>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考务负责人</w:t>
            </w:r>
            <w:r>
              <w:rPr>
                <w:rFonts w:hint="eastAsia" w:eastAsia="仿宋_GB2312" w:cs="Times New Roman"/>
                <w:sz w:val="24"/>
                <w:highlight w:val="none"/>
                <w:lang w:eastAsia="zh-CN"/>
              </w:rPr>
              <w:t>：</w:t>
            </w:r>
            <w:r>
              <w:rPr>
                <w:rFonts w:hint="default" w:ascii="Times New Roman" w:hAnsi="Times New Roman" w:eastAsia="仿宋_GB2312" w:cs="Times New Roman"/>
                <w:sz w:val="24"/>
                <w:highlight w:val="none"/>
              </w:rPr>
              <w:t xml:space="preserve">           （盖章）</w:t>
            </w:r>
          </w:p>
          <w:p>
            <w:pPr>
              <w:spacing w:line="400" w:lineRule="exact"/>
              <w:ind w:right="900" w:firstLine="5880" w:firstLineChars="2450"/>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年</w:t>
            </w:r>
            <w:r>
              <w:rPr>
                <w:rFonts w:hint="eastAsia" w:eastAsia="仿宋_GB2312" w:cs="Times New Roman"/>
                <w:sz w:val="24"/>
                <w:highlight w:val="none"/>
                <w:lang w:val="en-US" w:eastAsia="zh-CN"/>
              </w:rPr>
              <w:t xml:space="preserve">   </w:t>
            </w:r>
            <w:r>
              <w:rPr>
                <w:rFonts w:hint="default" w:ascii="Times New Roman" w:hAnsi="Times New Roman" w:eastAsia="仿宋_GB2312" w:cs="Times New Roman"/>
                <w:sz w:val="24"/>
                <w:highlight w:val="none"/>
              </w:rPr>
              <w:t>月</w:t>
            </w:r>
            <w:r>
              <w:rPr>
                <w:rFonts w:hint="eastAsia" w:eastAsia="仿宋_GB2312" w:cs="Times New Roman"/>
                <w:sz w:val="24"/>
                <w:highlight w:val="none"/>
                <w:lang w:val="en-US" w:eastAsia="zh-CN"/>
              </w:rPr>
              <w:t xml:space="preserve">   </w:t>
            </w:r>
            <w:r>
              <w:rPr>
                <w:rFonts w:hint="default" w:ascii="Times New Roman" w:hAnsi="Times New Roman" w:eastAsia="仿宋_GB2312" w:cs="Times New Roman"/>
                <w:sz w:val="24"/>
                <w:highlight w:val="none"/>
              </w:rPr>
              <w:t>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962" w:hRule="atLeast"/>
          <w:jc w:val="center"/>
        </w:trPr>
        <w:tc>
          <w:tcPr>
            <w:tcW w:w="9675" w:type="dxa"/>
            <w:gridSpan w:val="6"/>
            <w:tcBorders>
              <w:bottom w:val="double" w:color="auto" w:sz="4" w:space="0"/>
            </w:tcBorders>
            <w:vAlign w:val="center"/>
          </w:tcPr>
          <w:p>
            <w:pPr>
              <w:spacing w:line="400" w:lineRule="exact"/>
              <w:jc w:val="left"/>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地市招生考试部门意见:</w:t>
            </w:r>
          </w:p>
          <w:p>
            <w:pPr>
              <w:spacing w:line="400" w:lineRule="exact"/>
              <w:jc w:val="left"/>
              <w:rPr>
                <w:rFonts w:hint="default" w:ascii="Times New Roman" w:hAnsi="Times New Roman" w:eastAsia="仿宋_GB2312" w:cs="Times New Roman"/>
                <w:sz w:val="24"/>
                <w:highlight w:val="none"/>
              </w:rPr>
            </w:pPr>
          </w:p>
          <w:p>
            <w:pPr>
              <w:spacing w:line="400" w:lineRule="exact"/>
              <w:jc w:val="left"/>
              <w:rPr>
                <w:rFonts w:hint="default" w:ascii="Times New Roman" w:hAnsi="Times New Roman" w:eastAsia="仿宋_GB2312" w:cs="Times New Roman"/>
                <w:sz w:val="24"/>
                <w:highlight w:val="none"/>
              </w:rPr>
            </w:pPr>
          </w:p>
          <w:p>
            <w:pPr>
              <w:spacing w:line="400" w:lineRule="exact"/>
              <w:ind w:right="480" w:firstLine="3840" w:firstLineChars="1600"/>
              <w:jc w:val="center"/>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市招生考试部门负责人</w:t>
            </w:r>
            <w:r>
              <w:rPr>
                <w:rFonts w:hint="eastAsia" w:eastAsia="仿宋_GB2312" w:cs="Times New Roman"/>
                <w:sz w:val="24"/>
                <w:highlight w:val="none"/>
                <w:lang w:eastAsia="zh-CN"/>
              </w:rPr>
              <w:t>：</w:t>
            </w:r>
            <w:r>
              <w:rPr>
                <w:rFonts w:hint="default" w:ascii="Times New Roman" w:hAnsi="Times New Roman" w:eastAsia="仿宋_GB2312" w:cs="Times New Roman"/>
                <w:sz w:val="24"/>
                <w:highlight w:val="none"/>
              </w:rPr>
              <w:t xml:space="preserve">           （盖章）</w:t>
            </w:r>
          </w:p>
          <w:p>
            <w:pPr>
              <w:spacing w:line="400" w:lineRule="exact"/>
              <w:ind w:firstLine="6360" w:firstLineChars="2650"/>
              <w:jc w:val="both"/>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年</w:t>
            </w:r>
            <w:r>
              <w:rPr>
                <w:rFonts w:hint="eastAsia" w:eastAsia="仿宋_GB2312" w:cs="Times New Roman"/>
                <w:sz w:val="24"/>
                <w:highlight w:val="none"/>
                <w:lang w:val="en-US" w:eastAsia="zh-CN"/>
              </w:rPr>
              <w:t xml:space="preserve">   </w:t>
            </w:r>
            <w:r>
              <w:rPr>
                <w:rFonts w:hint="default" w:ascii="Times New Roman" w:hAnsi="Times New Roman" w:eastAsia="仿宋_GB2312" w:cs="Times New Roman"/>
                <w:sz w:val="24"/>
                <w:highlight w:val="none"/>
              </w:rPr>
              <w:t>月</w:t>
            </w:r>
            <w:r>
              <w:rPr>
                <w:rFonts w:hint="eastAsia" w:eastAsia="仿宋_GB2312" w:cs="Times New Roman"/>
                <w:sz w:val="24"/>
                <w:highlight w:val="none"/>
                <w:lang w:val="en-US" w:eastAsia="zh-CN"/>
              </w:rPr>
              <w:t xml:space="preserve">   </w:t>
            </w:r>
            <w:r>
              <w:rPr>
                <w:rFonts w:hint="default" w:ascii="Times New Roman" w:hAnsi="Times New Roman" w:eastAsia="仿宋_GB2312" w:cs="Times New Roman"/>
                <w:sz w:val="24"/>
                <w:highlight w:val="none"/>
              </w:rPr>
              <w:t>日</w:t>
            </w:r>
          </w:p>
        </w:tc>
      </w:tr>
    </w:tbl>
    <w:p>
      <w:pPr>
        <w:spacing w:line="400" w:lineRule="exact"/>
        <w:rPr>
          <w:rFonts w:hint="default" w:ascii="Times New Roman" w:hAnsi="Times New Roman" w:eastAsia="仿宋_GB2312" w:cs="Times New Roman"/>
          <w:sz w:val="24"/>
          <w:highlight w:val="none"/>
        </w:rPr>
      </w:pPr>
      <w:r>
        <w:rPr>
          <w:rFonts w:hint="default" w:ascii="Times New Roman" w:hAnsi="Times New Roman" w:eastAsia="仿宋_GB2312" w:cs="Times New Roman"/>
          <w:sz w:val="24"/>
          <w:highlight w:val="none"/>
        </w:rPr>
        <w:t>说明:1.单次报名人数未满500人的考点原则上应联系借考；</w:t>
      </w:r>
    </w:p>
    <w:p>
      <w:pPr>
        <w:spacing w:line="400" w:lineRule="exact"/>
        <w:ind w:left="874" w:leftChars="245" w:right="-687" w:rightChars="-327" w:hanging="360" w:hangingChars="150"/>
        <w:rPr>
          <w:rFonts w:hint="default" w:ascii="Times New Roman" w:hAnsi="Times New Roman" w:eastAsia="仿宋_GB2312" w:cs="Times New Roman"/>
          <w:sz w:val="24"/>
          <w:highlight w:val="none"/>
        </w:rPr>
        <w:sectPr>
          <w:footerReference r:id="rId4" w:type="default"/>
          <w:footerReference r:id="rId5" w:type="even"/>
          <w:pgSz w:w="11906" w:h="16838"/>
          <w:pgMar w:top="1797" w:right="1452" w:bottom="1797" w:left="1452" w:header="851" w:footer="992" w:gutter="0"/>
          <w:cols w:space="720" w:num="1"/>
          <w:docGrid w:linePitch="312" w:charSpace="0"/>
        </w:sectPr>
      </w:pPr>
      <w:r>
        <w:rPr>
          <w:rFonts w:hint="default" w:ascii="Times New Roman" w:hAnsi="Times New Roman" w:eastAsia="仿宋_GB2312" w:cs="Times New Roman"/>
          <w:sz w:val="24"/>
          <w:highlight w:val="none"/>
        </w:rPr>
        <w:t>2.本表一式三份，市招生考试部门审批后另行返还借考考点、拟接受借考考点各一份。</w:t>
      </w:r>
    </w:p>
    <w:p>
      <w:pPr>
        <w:snapToGrid w:val="0"/>
        <w:spacing w:beforeLines="0" w:afterLines="0" w:line="560" w:lineRule="exact"/>
        <w:ind w:left="0" w:right="-687" w:rightChars="-327" w:firstLine="0" w:firstLineChars="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附件4</w:t>
      </w:r>
    </w:p>
    <w:p>
      <w:pPr>
        <w:adjustRightInd w:val="0"/>
        <w:snapToGrid w:val="0"/>
        <w:spacing w:beforeLines="0" w:afterLines="0" w:line="560" w:lineRule="exact"/>
        <w:ind w:left="0" w:right="0" w:rightChars="0" w:firstLine="0" w:firstLineChars="0"/>
        <w:rPr>
          <w:rFonts w:hint="default" w:ascii="Times New Roman" w:hAnsi="Times New Roman" w:eastAsia="黑体" w:cs="Times New Roman"/>
          <w:sz w:val="32"/>
          <w:szCs w:val="32"/>
          <w:highlight w:val="none"/>
        </w:rPr>
      </w:pPr>
    </w:p>
    <w:p>
      <w:pPr>
        <w:autoSpaceDE w:val="0"/>
        <w:autoSpaceDN w:val="0"/>
        <w:adjustRightInd w:val="0"/>
        <w:snapToGrid w:val="0"/>
        <w:spacing w:beforeLines="0" w:afterLines="0"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fldChar w:fldCharType="begin"/>
      </w:r>
      <w:r>
        <w:rPr>
          <w:rFonts w:hint="default" w:ascii="Times New Roman" w:hAnsi="Times New Roman" w:eastAsia="方正小标宋简体" w:cs="Times New Roman"/>
          <w:sz w:val="44"/>
          <w:szCs w:val="44"/>
          <w:highlight w:val="none"/>
        </w:rPr>
        <w:instrText xml:space="preserve">ADDIN CNKISM.UserStyle</w:instrText>
      </w:r>
      <w:r>
        <w:rPr>
          <w:rFonts w:hint="default" w:ascii="Times New Roman" w:hAnsi="Times New Roman" w:eastAsia="方正小标宋简体" w:cs="Times New Roman"/>
          <w:sz w:val="44"/>
          <w:szCs w:val="44"/>
          <w:highlight w:val="none"/>
        </w:rPr>
        <w:fldChar w:fldCharType="end"/>
      </w:r>
      <w:r>
        <w:rPr>
          <w:rFonts w:hint="default" w:ascii="Times New Roman" w:hAnsi="Times New Roman" w:eastAsia="方正小标宋简体" w:cs="Times New Roman"/>
          <w:sz w:val="44"/>
          <w:szCs w:val="44"/>
          <w:highlight w:val="none"/>
        </w:rPr>
        <w:t>新冠肺炎疫情防控常态化下全国英语等级考试（PETS）组考防疫</w:t>
      </w:r>
      <w:bookmarkStart w:id="0" w:name="_Toc34334937"/>
      <w:r>
        <w:rPr>
          <w:rFonts w:hint="default" w:ascii="Times New Roman" w:hAnsi="Times New Roman" w:eastAsia="方正小标宋简体" w:cs="Times New Roman"/>
          <w:sz w:val="44"/>
          <w:szCs w:val="44"/>
          <w:highlight w:val="none"/>
        </w:rPr>
        <w:t>工作的指导意见</w:t>
      </w:r>
    </w:p>
    <w:p>
      <w:pPr>
        <w:autoSpaceDE w:val="0"/>
        <w:autoSpaceDN w:val="0"/>
        <w:adjustRightInd w:val="0"/>
        <w:snapToGrid w:val="0"/>
        <w:spacing w:beforeLines="0" w:afterLines="0" w:line="560" w:lineRule="exact"/>
        <w:jc w:val="center"/>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eastAsia="zh-CN"/>
        </w:rPr>
        <w:t>（教育部考试中心，</w:t>
      </w:r>
      <w:r>
        <w:rPr>
          <w:rFonts w:hint="default" w:ascii="Times New Roman" w:hAnsi="Times New Roman" w:eastAsia="楷体_GB2312" w:cs="Times New Roman"/>
          <w:sz w:val="32"/>
          <w:szCs w:val="32"/>
          <w:highlight w:val="none"/>
          <w:lang w:val="en-US" w:eastAsia="zh-CN"/>
        </w:rPr>
        <w:t>2021年9月修订版）</w:t>
      </w:r>
    </w:p>
    <w:p>
      <w:pPr>
        <w:autoSpaceDE w:val="0"/>
        <w:autoSpaceDN w:val="0"/>
        <w:adjustRightInd w:val="0"/>
        <w:snapToGrid w:val="0"/>
        <w:spacing w:beforeLines="0" w:afterLines="0" w:line="560" w:lineRule="exact"/>
        <w:jc w:val="center"/>
        <w:rPr>
          <w:rFonts w:hint="default" w:ascii="Times New Roman" w:hAnsi="Times New Roman" w:eastAsia="仿宋_GB2312"/>
          <w:sz w:val="32"/>
          <w:szCs w:val="32"/>
          <w:highlight w:val="none"/>
          <w:lang w:val="en-US" w:eastAsia="zh-CN"/>
        </w:rPr>
      </w:pPr>
    </w:p>
    <w:bookmarkEnd w:id="0"/>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为贯彻落实《国务院应对新型冠状病毒感染肺炎疫情联防联控机制关于做好新冠肺炎疫情常态化防控工作的指导意见》（国发明电〔2020〕14号）精神，</w:t>
      </w:r>
      <w:r>
        <w:rPr>
          <w:rFonts w:hint="eastAsia" w:ascii="Times New Roman" w:hAnsi="Times New Roman" w:eastAsia="仿宋_GB2312" w:cs="Times New Roman"/>
          <w:sz w:val="32"/>
          <w:szCs w:val="32"/>
        </w:rPr>
        <w:t>保障</w:t>
      </w:r>
      <w:r>
        <w:rPr>
          <w:rFonts w:ascii="Times New Roman" w:hAnsi="Times New Roman" w:eastAsia="仿宋_GB2312" w:cs="Times New Roman"/>
          <w:sz w:val="32"/>
          <w:szCs w:val="32"/>
        </w:rPr>
        <w:t>广大考生和考试工作人员的生命安全和身体健康，</w:t>
      </w:r>
      <w:r>
        <w:rPr>
          <w:rFonts w:hint="eastAsia" w:ascii="Times New Roman" w:hAnsi="Times New Roman" w:eastAsia="仿宋_GB2312" w:cs="Times New Roman"/>
          <w:sz w:val="32"/>
          <w:szCs w:val="32"/>
        </w:rPr>
        <w:t>保障全国英语等级</w:t>
      </w:r>
      <w:r>
        <w:rPr>
          <w:rFonts w:ascii="Times New Roman" w:hAnsi="Times New Roman" w:eastAsia="仿宋_GB2312" w:cs="Times New Roman"/>
          <w:sz w:val="32"/>
          <w:szCs w:val="32"/>
        </w:rPr>
        <w:t>考试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PETS）</w:t>
      </w:r>
      <w:r>
        <w:rPr>
          <w:rFonts w:hint="eastAsia" w:ascii="Times New Roman" w:hAnsi="Times New Roman" w:eastAsia="仿宋_GB2312" w:cs="Times New Roman"/>
          <w:sz w:val="32"/>
          <w:szCs w:val="32"/>
        </w:rPr>
        <w:t>安全有序组织</w:t>
      </w:r>
      <w:r>
        <w:rPr>
          <w:rFonts w:ascii="Times New Roman" w:hAnsi="Times New Roman" w:eastAsia="仿宋_GB2312" w:cs="Times New Roman"/>
          <w:sz w:val="32"/>
          <w:szCs w:val="32"/>
        </w:rPr>
        <w:t>，现对做好常态化疫情防控下PETS组考防疫工作提出以下意见。</w:t>
      </w:r>
    </w:p>
    <w:p>
      <w:pPr>
        <w:autoSpaceDE w:val="0"/>
        <w:autoSpaceDN w:val="0"/>
        <w:adjustRightInd w:val="0"/>
        <w:snapToGrid w:val="0"/>
        <w:spacing w:beforeLines="0" w:afterLines="0" w:line="56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一、</w:t>
      </w:r>
      <w:bookmarkStart w:id="1" w:name="_Toc34334951"/>
      <w:r>
        <w:rPr>
          <w:rFonts w:ascii="Times New Roman" w:hAnsi="Times New Roman" w:eastAsia="黑体" w:cs="Times New Roman"/>
          <w:sz w:val="32"/>
          <w:szCs w:val="32"/>
        </w:rPr>
        <w:t>完善工作机制</w:t>
      </w:r>
      <w:bookmarkEnd w:id="1"/>
    </w:p>
    <w:p>
      <w:pPr>
        <w:adjustRightInd w:val="0"/>
        <w:snapToGrid w:val="0"/>
        <w:spacing w:beforeLines="0" w:afterLines="0" w:line="560" w:lineRule="exact"/>
        <w:ind w:firstLine="640" w:firstLineChars="200"/>
        <w:rPr>
          <w:rFonts w:ascii="Times New Roman" w:hAnsi="Times New Roman" w:eastAsia="仿宋_GB2312"/>
          <w:color w:val="FF0000"/>
          <w:sz w:val="32"/>
          <w:szCs w:val="32"/>
        </w:rPr>
      </w:pPr>
      <w:r>
        <w:rPr>
          <w:rFonts w:ascii="Times New Roman" w:hAnsi="Times New Roman" w:eastAsia="仿宋_GB2312" w:cs="Times New Roman"/>
          <w:sz w:val="32"/>
          <w:szCs w:val="32"/>
        </w:rPr>
        <w:t>各</w:t>
      </w:r>
      <w:r>
        <w:rPr>
          <w:rFonts w:hint="eastAsia" w:ascii="Times New Roman" w:hAnsi="Times New Roman" w:eastAsia="仿宋_GB2312" w:cs="Times New Roman"/>
          <w:sz w:val="32"/>
          <w:szCs w:val="32"/>
        </w:rPr>
        <w:t>地应在国家教育考试</w:t>
      </w:r>
      <w:r>
        <w:rPr>
          <w:rFonts w:ascii="Times New Roman" w:hAnsi="Times New Roman" w:eastAsia="仿宋_GB2312" w:cs="Times New Roman"/>
          <w:sz w:val="32"/>
          <w:szCs w:val="32"/>
        </w:rPr>
        <w:t>联席会议工作机制</w:t>
      </w:r>
      <w:r>
        <w:rPr>
          <w:rFonts w:hint="eastAsia" w:ascii="Times New Roman" w:hAnsi="Times New Roman" w:eastAsia="仿宋_GB2312" w:cs="Times New Roman"/>
          <w:sz w:val="32"/>
          <w:szCs w:val="32"/>
        </w:rPr>
        <w:t>和应急处置工作机制</w:t>
      </w:r>
      <w:r>
        <w:rPr>
          <w:rFonts w:ascii="Times New Roman" w:hAnsi="Times New Roman" w:eastAsia="仿宋_GB2312" w:cs="Times New Roman"/>
          <w:sz w:val="32"/>
          <w:szCs w:val="32"/>
        </w:rPr>
        <w:t>基础上，进一步明确</w:t>
      </w:r>
      <w:r>
        <w:rPr>
          <w:rFonts w:hint="eastAsia" w:ascii="Times New Roman" w:hAnsi="Times New Roman" w:eastAsia="仿宋_GB2312" w:cs="Times New Roman"/>
          <w:sz w:val="32"/>
          <w:szCs w:val="32"/>
        </w:rPr>
        <w:t>省级考试承办机构、考点的</w:t>
      </w:r>
      <w:r>
        <w:rPr>
          <w:rFonts w:ascii="Times New Roman" w:hAnsi="Times New Roman" w:eastAsia="仿宋_GB2312" w:cs="Times New Roman"/>
          <w:sz w:val="32"/>
          <w:szCs w:val="32"/>
        </w:rPr>
        <w:t>职责任务，</w:t>
      </w:r>
      <w:r>
        <w:rPr>
          <w:rFonts w:hint="eastAsia" w:ascii="Times New Roman" w:hAnsi="Times New Roman" w:eastAsia="仿宋_GB2312" w:cs="Times New Roman"/>
          <w:sz w:val="32"/>
          <w:szCs w:val="32"/>
        </w:rPr>
        <w:t>增强</w:t>
      </w:r>
      <w:r>
        <w:rPr>
          <w:rFonts w:ascii="Times New Roman" w:hAnsi="Times New Roman" w:eastAsia="仿宋_GB2312" w:cs="Times New Roman"/>
          <w:sz w:val="32"/>
          <w:szCs w:val="32"/>
        </w:rPr>
        <w:t>卫生健康、疾控</w:t>
      </w:r>
      <w:r>
        <w:rPr>
          <w:rFonts w:hint="eastAsia" w:ascii="Times New Roman" w:hAnsi="Times New Roman" w:eastAsia="仿宋_GB2312" w:cs="Times New Roman"/>
          <w:sz w:val="32"/>
          <w:szCs w:val="32"/>
        </w:rPr>
        <w:t>等方面应急</w:t>
      </w:r>
      <w:r>
        <w:rPr>
          <w:rFonts w:ascii="Times New Roman" w:hAnsi="Times New Roman" w:eastAsia="仿宋_GB2312" w:cs="Times New Roman"/>
          <w:sz w:val="32"/>
          <w:szCs w:val="32"/>
        </w:rPr>
        <w:t>处置力量，</w:t>
      </w:r>
      <w:r>
        <w:rPr>
          <w:rFonts w:hint="eastAsia" w:ascii="Times New Roman" w:hAnsi="Times New Roman" w:eastAsia="仿宋_GB2312" w:cs="Times New Roman"/>
          <w:sz w:val="32"/>
          <w:szCs w:val="32"/>
        </w:rPr>
        <w:t>做好考试组织、疫情防控及</w:t>
      </w:r>
      <w:r>
        <w:rPr>
          <w:rFonts w:ascii="Times New Roman" w:hAnsi="Times New Roman" w:eastAsia="仿宋_GB2312" w:cs="Times New Roman"/>
          <w:sz w:val="32"/>
          <w:szCs w:val="32"/>
        </w:rPr>
        <w:t>突发事件处置</w:t>
      </w:r>
      <w:r>
        <w:rPr>
          <w:rFonts w:hint="eastAsia" w:ascii="Times New Roman" w:hAnsi="Times New Roman" w:eastAsia="仿宋_GB2312" w:cs="Times New Roman"/>
          <w:sz w:val="32"/>
          <w:szCs w:val="32"/>
        </w:rPr>
        <w:t>工作</w:t>
      </w:r>
      <w:r>
        <w:rPr>
          <w:rFonts w:ascii="Times New Roman" w:hAnsi="Times New Roman" w:eastAsia="仿宋_GB2312" w:cs="Times New Roman"/>
          <w:sz w:val="32"/>
          <w:szCs w:val="32"/>
        </w:rPr>
        <w:t>。</w:t>
      </w:r>
    </w:p>
    <w:p>
      <w:pPr>
        <w:adjustRightInd w:val="0"/>
        <w:snapToGrid w:val="0"/>
        <w:spacing w:beforeLines="0" w:afterLines="0" w:line="560" w:lineRule="exact"/>
        <w:ind w:firstLine="640" w:firstLineChars="200"/>
        <w:rPr>
          <w:rFonts w:ascii="Times New Roman" w:hAnsi="Times New Roman" w:eastAsia="黑体" w:cs="Times New Roman"/>
          <w:sz w:val="32"/>
          <w:szCs w:val="32"/>
        </w:rPr>
      </w:pPr>
      <w:bookmarkStart w:id="2" w:name="_Toc34334953"/>
      <w:r>
        <w:rPr>
          <w:rFonts w:ascii="Times New Roman" w:hAnsi="Times New Roman" w:eastAsia="黑体" w:cs="Times New Roman"/>
          <w:sz w:val="32"/>
          <w:szCs w:val="32"/>
        </w:rPr>
        <w:t>二、健全工作制度</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hint="default" w:ascii="Times New Roman" w:hAnsi="Times New Roman" w:eastAsia="楷体_GB2312" w:cs="Times New Roman"/>
          <w:b w:val="0"/>
          <w:bCs/>
          <w:sz w:val="32"/>
          <w:szCs w:val="32"/>
        </w:rPr>
        <w:t>1.</w:t>
      </w:r>
      <w:bookmarkEnd w:id="2"/>
      <w:r>
        <w:rPr>
          <w:rFonts w:hint="default" w:ascii="Times New Roman" w:hAnsi="Times New Roman" w:eastAsia="楷体_GB2312" w:cs="Times New Roman"/>
          <w:b w:val="0"/>
          <w:bCs/>
          <w:sz w:val="32"/>
          <w:szCs w:val="32"/>
        </w:rPr>
        <w:t>制定组考防疫工作方案和预案。</w:t>
      </w:r>
      <w:r>
        <w:rPr>
          <w:rFonts w:ascii="Times New Roman" w:hAnsi="Times New Roman" w:eastAsia="仿宋_GB2312" w:cs="Times New Roman"/>
          <w:sz w:val="32"/>
          <w:szCs w:val="32"/>
        </w:rPr>
        <w:t>各</w:t>
      </w:r>
      <w:r>
        <w:rPr>
          <w:rFonts w:hint="eastAsia" w:ascii="Times New Roman" w:hAnsi="Times New Roman" w:eastAsia="仿宋_GB2312" w:cs="Times New Roman"/>
          <w:sz w:val="32"/>
          <w:szCs w:val="32"/>
        </w:rPr>
        <w:t>省级考试承办机构</w:t>
      </w:r>
      <w:r>
        <w:rPr>
          <w:rFonts w:ascii="Times New Roman" w:hAnsi="Times New Roman" w:eastAsia="仿宋_GB2312" w:cs="Times New Roman"/>
          <w:sz w:val="32"/>
          <w:szCs w:val="32"/>
        </w:rPr>
        <w:t>要会同卫生健康、疾控机构</w:t>
      </w:r>
      <w:r>
        <w:rPr>
          <w:rFonts w:hint="eastAsia" w:ascii="Times New Roman" w:hAnsi="Times New Roman" w:eastAsia="仿宋_GB2312" w:cs="Times New Roman"/>
          <w:sz w:val="32"/>
          <w:szCs w:val="32"/>
        </w:rPr>
        <w:t>和医疗机构</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指导各考点，结合</w:t>
      </w:r>
      <w:r>
        <w:rPr>
          <w:rFonts w:ascii="Times New Roman" w:hAnsi="Times New Roman" w:eastAsia="仿宋_GB2312" w:cs="Times New Roman"/>
          <w:sz w:val="32"/>
          <w:szCs w:val="32"/>
        </w:rPr>
        <w:t>校园疫情防控</w:t>
      </w:r>
      <w:r>
        <w:rPr>
          <w:rFonts w:hint="eastAsia" w:ascii="Times New Roman" w:hAnsi="Times New Roman" w:eastAsia="仿宋_GB2312" w:cs="Times New Roman"/>
          <w:sz w:val="32"/>
          <w:szCs w:val="32"/>
        </w:rPr>
        <w:t>规定</w:t>
      </w:r>
      <w:r>
        <w:rPr>
          <w:rFonts w:ascii="Times New Roman" w:hAnsi="Times New Roman" w:eastAsia="仿宋_GB2312" w:cs="Times New Roman"/>
          <w:sz w:val="32"/>
          <w:szCs w:val="32"/>
        </w:rPr>
        <w:t>，制定</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细化</w:t>
      </w:r>
      <w:r>
        <w:rPr>
          <w:rFonts w:hint="eastAsia" w:ascii="Times New Roman" w:hAnsi="Times New Roman" w:eastAsia="仿宋_GB2312" w:cs="Times New Roman"/>
          <w:sz w:val="32"/>
          <w:szCs w:val="32"/>
        </w:rPr>
        <w:t>校内组考防疫工作方案和预案。</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hint="default" w:ascii="Times New Roman" w:hAnsi="Times New Roman" w:eastAsia="楷体_GB2312" w:cs="Times New Roman"/>
          <w:b w:val="0"/>
          <w:bCs/>
          <w:sz w:val="32"/>
          <w:szCs w:val="32"/>
        </w:rPr>
        <w:t>2.完善支撑保障制度。</w:t>
      </w:r>
      <w:r>
        <w:rPr>
          <w:rFonts w:ascii="Times New Roman" w:hAnsi="Times New Roman" w:eastAsia="仿宋_GB2312" w:cs="Times New Roman"/>
          <w:sz w:val="32"/>
          <w:szCs w:val="32"/>
        </w:rPr>
        <w:t>各</w:t>
      </w:r>
      <w:r>
        <w:rPr>
          <w:rFonts w:hint="eastAsia" w:ascii="Times New Roman" w:hAnsi="Times New Roman" w:eastAsia="仿宋_GB2312" w:cs="Times New Roman"/>
          <w:sz w:val="32"/>
          <w:szCs w:val="32"/>
        </w:rPr>
        <w:t>省级考试承办机构</w:t>
      </w:r>
      <w:r>
        <w:rPr>
          <w:rFonts w:ascii="Times New Roman" w:hAnsi="Times New Roman" w:eastAsia="仿宋_GB2312" w:cs="Times New Roman"/>
          <w:sz w:val="32"/>
          <w:szCs w:val="32"/>
        </w:rPr>
        <w:t>要</w:t>
      </w:r>
      <w:r>
        <w:rPr>
          <w:rFonts w:hint="eastAsia" w:ascii="Times New Roman" w:hAnsi="Times New Roman" w:eastAsia="仿宋_GB2312" w:cs="Times New Roman"/>
          <w:sz w:val="32"/>
          <w:szCs w:val="32"/>
        </w:rPr>
        <w:t>积极协调考点学校，研究制定</w:t>
      </w:r>
      <w:r>
        <w:rPr>
          <w:rFonts w:ascii="Times New Roman" w:hAnsi="Times New Roman" w:eastAsia="仿宋_GB2312" w:cs="Times New Roman"/>
          <w:sz w:val="32"/>
          <w:szCs w:val="32"/>
        </w:rPr>
        <w:t>考试工作人员和专项资金保障政策，确保组考</w:t>
      </w:r>
      <w:r>
        <w:rPr>
          <w:rFonts w:hint="eastAsia" w:ascii="Times New Roman" w:hAnsi="Times New Roman" w:eastAsia="仿宋_GB2312" w:cs="Times New Roman"/>
          <w:sz w:val="32"/>
          <w:szCs w:val="32"/>
        </w:rPr>
        <w:t>工作中</w:t>
      </w:r>
      <w:r>
        <w:rPr>
          <w:rFonts w:ascii="Times New Roman" w:hAnsi="Times New Roman" w:eastAsia="仿宋_GB2312" w:cs="Times New Roman"/>
          <w:sz w:val="32"/>
          <w:szCs w:val="32"/>
        </w:rPr>
        <w:t>所需的考试工作人员、组考防疫经费、必</w:t>
      </w:r>
      <w:r>
        <w:rPr>
          <w:rFonts w:hint="eastAsia" w:ascii="Times New Roman" w:hAnsi="Times New Roman" w:eastAsia="仿宋_GB2312" w:cs="Times New Roman"/>
          <w:sz w:val="32"/>
          <w:szCs w:val="32"/>
        </w:rPr>
        <w:t>需</w:t>
      </w:r>
      <w:r>
        <w:rPr>
          <w:rFonts w:ascii="Times New Roman" w:hAnsi="Times New Roman" w:eastAsia="仿宋_GB2312" w:cs="Times New Roman"/>
          <w:sz w:val="32"/>
          <w:szCs w:val="32"/>
        </w:rPr>
        <w:t>的设施设备、物资物品等</w:t>
      </w:r>
      <w:r>
        <w:rPr>
          <w:rFonts w:hint="eastAsia" w:ascii="Times New Roman" w:hAnsi="Times New Roman" w:eastAsia="仿宋_GB2312" w:cs="Times New Roman"/>
          <w:sz w:val="32"/>
          <w:szCs w:val="32"/>
        </w:rPr>
        <w:t>充足</w:t>
      </w:r>
      <w:r>
        <w:rPr>
          <w:rFonts w:ascii="Times New Roman" w:hAnsi="Times New Roman" w:eastAsia="仿宋_GB2312" w:cs="Times New Roman"/>
          <w:sz w:val="32"/>
          <w:szCs w:val="32"/>
        </w:rPr>
        <w:t>到位。</w:t>
      </w:r>
    </w:p>
    <w:p>
      <w:pPr>
        <w:adjustRightInd w:val="0"/>
        <w:snapToGrid w:val="0"/>
        <w:spacing w:beforeLines="0" w:afterLines="0" w:line="560" w:lineRule="exact"/>
        <w:ind w:firstLine="640" w:firstLineChars="200"/>
        <w:rPr>
          <w:rFonts w:ascii="Times New Roman" w:hAnsi="Times New Roman" w:eastAsia="仿宋_GB2312"/>
          <w:sz w:val="32"/>
          <w:szCs w:val="32"/>
        </w:rPr>
      </w:pPr>
      <w:r>
        <w:rPr>
          <w:rFonts w:hint="default" w:ascii="Times New Roman" w:hAnsi="Times New Roman" w:eastAsia="楷体_GB2312" w:cs="Times New Roman"/>
          <w:b w:val="0"/>
          <w:bCs/>
          <w:sz w:val="32"/>
          <w:szCs w:val="32"/>
        </w:rPr>
        <w:t>3.完善考点防疫工作职责。</w:t>
      </w:r>
      <w:r>
        <w:rPr>
          <w:rFonts w:hint="eastAsia" w:ascii="Times New Roman" w:hAnsi="Times New Roman" w:eastAsia="仿宋_GB2312" w:cs="Times New Roman"/>
          <w:sz w:val="32"/>
          <w:szCs w:val="32"/>
        </w:rPr>
        <w:t>考点</w:t>
      </w:r>
      <w:r>
        <w:rPr>
          <w:rFonts w:hint="default" w:ascii="Times New Roman" w:hAnsi="Times New Roman" w:eastAsia="仿宋_GB2312"/>
          <w:sz w:val="32"/>
          <w:szCs w:val="32"/>
        </w:rPr>
        <w:t>主考、副主考、监考员等增加防疫工作职责；考点增设一名副主考（</w:t>
      </w:r>
      <w:r>
        <w:rPr>
          <w:rFonts w:ascii="Times New Roman" w:hAnsi="Times New Roman" w:eastAsia="仿宋_GB2312"/>
          <w:sz w:val="32"/>
          <w:szCs w:val="32"/>
        </w:rPr>
        <w:t>原则上由</w:t>
      </w:r>
      <w:r>
        <w:rPr>
          <w:rFonts w:hint="default" w:ascii="Times New Roman" w:hAnsi="Times New Roman" w:eastAsia="仿宋_GB2312"/>
          <w:sz w:val="32"/>
          <w:szCs w:val="32"/>
        </w:rPr>
        <w:t>考点学校</w:t>
      </w:r>
      <w:r>
        <w:rPr>
          <w:rFonts w:ascii="Times New Roman" w:hAnsi="Times New Roman" w:eastAsia="仿宋_GB2312"/>
          <w:sz w:val="32"/>
          <w:szCs w:val="32"/>
        </w:rPr>
        <w:t>分管防疫工作负责人</w:t>
      </w:r>
      <w:r>
        <w:rPr>
          <w:rFonts w:hint="default" w:ascii="Times New Roman" w:hAnsi="Times New Roman" w:eastAsia="仿宋_GB2312"/>
          <w:sz w:val="32"/>
          <w:szCs w:val="32"/>
        </w:rPr>
        <w:t>或</w:t>
      </w:r>
      <w:r>
        <w:rPr>
          <w:rFonts w:ascii="Times New Roman" w:hAnsi="Times New Roman" w:eastAsia="仿宋_GB2312"/>
          <w:sz w:val="32"/>
          <w:szCs w:val="32"/>
        </w:rPr>
        <w:t>当地卫建</w:t>
      </w:r>
      <w:r>
        <w:rPr>
          <w:rFonts w:hint="default" w:ascii="Times New Roman" w:hAnsi="Times New Roman" w:eastAsia="仿宋_GB2312"/>
          <w:sz w:val="32"/>
          <w:szCs w:val="32"/>
        </w:rPr>
        <w:t>、</w:t>
      </w:r>
      <w:r>
        <w:rPr>
          <w:rFonts w:ascii="Times New Roman" w:hAnsi="Times New Roman" w:eastAsia="仿宋_GB2312"/>
          <w:sz w:val="32"/>
          <w:szCs w:val="32"/>
        </w:rPr>
        <w:t>疾控</w:t>
      </w:r>
      <w:r>
        <w:rPr>
          <w:rFonts w:hint="default" w:ascii="Times New Roman" w:hAnsi="Times New Roman" w:eastAsia="仿宋_GB2312"/>
          <w:sz w:val="32"/>
          <w:szCs w:val="32"/>
        </w:rPr>
        <w:t>部门或校内</w:t>
      </w:r>
      <w:r>
        <w:rPr>
          <w:rFonts w:ascii="Times New Roman" w:hAnsi="Times New Roman" w:eastAsia="仿宋_GB2312"/>
          <w:sz w:val="32"/>
          <w:szCs w:val="32"/>
        </w:rPr>
        <w:t>医疗机构负责人</w:t>
      </w:r>
      <w:r>
        <w:rPr>
          <w:rFonts w:hint="default" w:ascii="Times New Roman" w:hAnsi="Times New Roman" w:eastAsia="仿宋_GB2312"/>
          <w:sz w:val="32"/>
          <w:szCs w:val="32"/>
        </w:rPr>
        <w:t>担任</w:t>
      </w:r>
      <w:r>
        <w:rPr>
          <w:rFonts w:ascii="Times New Roman" w:hAnsi="Times New Roman" w:eastAsia="仿宋_GB2312"/>
          <w:sz w:val="32"/>
          <w:szCs w:val="32"/>
        </w:rPr>
        <w:t>）</w:t>
      </w:r>
      <w:r>
        <w:rPr>
          <w:rFonts w:hint="default" w:ascii="Times New Roman" w:hAnsi="Times New Roman" w:eastAsia="仿宋_GB2312"/>
          <w:sz w:val="32"/>
          <w:szCs w:val="32"/>
        </w:rPr>
        <w:t>专职负责涉疫常规工作和突发事件处置；完善考点内</w:t>
      </w:r>
      <w:r>
        <w:rPr>
          <w:rFonts w:ascii="Times New Roman" w:hAnsi="Times New Roman" w:eastAsia="仿宋_GB2312"/>
          <w:sz w:val="32"/>
          <w:szCs w:val="32"/>
        </w:rPr>
        <w:t>、考场</w:t>
      </w:r>
      <w:r>
        <w:rPr>
          <w:rFonts w:hint="default" w:ascii="Times New Roman" w:hAnsi="Times New Roman" w:eastAsia="仿宋_GB2312"/>
          <w:sz w:val="32"/>
          <w:szCs w:val="32"/>
        </w:rPr>
        <w:t>（含笔试考场、口试</w:t>
      </w:r>
      <w:r>
        <w:rPr>
          <w:rFonts w:ascii="Times New Roman" w:hAnsi="Times New Roman" w:eastAsia="仿宋_GB2312"/>
          <w:sz w:val="32"/>
          <w:szCs w:val="32"/>
        </w:rPr>
        <w:t>候考室</w:t>
      </w:r>
      <w:r>
        <w:rPr>
          <w:rFonts w:hint="default" w:ascii="Times New Roman" w:hAnsi="Times New Roman" w:eastAsia="仿宋_GB2312"/>
          <w:sz w:val="32"/>
          <w:szCs w:val="32"/>
        </w:rPr>
        <w:t>、</w:t>
      </w:r>
      <w:r>
        <w:rPr>
          <w:rFonts w:ascii="Times New Roman" w:hAnsi="Times New Roman" w:eastAsia="仿宋_GB2312"/>
          <w:sz w:val="32"/>
          <w:szCs w:val="32"/>
        </w:rPr>
        <w:t>口试考场</w:t>
      </w:r>
      <w:r>
        <w:rPr>
          <w:rFonts w:hint="default" w:ascii="Times New Roman" w:hAnsi="Times New Roman" w:eastAsia="仿宋_GB2312"/>
          <w:sz w:val="32"/>
          <w:szCs w:val="32"/>
        </w:rPr>
        <w:t>和</w:t>
      </w:r>
      <w:r>
        <w:rPr>
          <w:rFonts w:ascii="Times New Roman" w:hAnsi="Times New Roman" w:eastAsia="仿宋_GB2312"/>
          <w:sz w:val="32"/>
          <w:szCs w:val="32"/>
        </w:rPr>
        <w:t>使用计算机辅助口语考试</w:t>
      </w:r>
      <w:r>
        <w:rPr>
          <w:rFonts w:hint="default" w:ascii="Times New Roman" w:hAnsi="Times New Roman" w:eastAsia="仿宋_GB2312"/>
          <w:sz w:val="32"/>
          <w:szCs w:val="32"/>
        </w:rPr>
        <w:t>的</w:t>
      </w:r>
      <w:r>
        <w:rPr>
          <w:rFonts w:ascii="Times New Roman" w:hAnsi="Times New Roman" w:eastAsia="仿宋_GB2312"/>
          <w:sz w:val="32"/>
          <w:szCs w:val="32"/>
        </w:rPr>
        <w:t>机房，下同）内</w:t>
      </w:r>
      <w:r>
        <w:rPr>
          <w:rFonts w:hint="default" w:ascii="Times New Roman" w:hAnsi="Times New Roman" w:eastAsia="仿宋_GB2312"/>
          <w:sz w:val="32"/>
          <w:szCs w:val="32"/>
        </w:rPr>
        <w:t>防疫工作</w:t>
      </w:r>
      <w:r>
        <w:rPr>
          <w:rFonts w:ascii="Times New Roman" w:hAnsi="Times New Roman" w:eastAsia="仿宋_GB2312"/>
          <w:sz w:val="32"/>
          <w:szCs w:val="32"/>
        </w:rPr>
        <w:t>流程和</w:t>
      </w:r>
      <w:r>
        <w:rPr>
          <w:rFonts w:hint="default" w:ascii="Times New Roman" w:hAnsi="Times New Roman" w:eastAsia="仿宋_GB2312"/>
          <w:sz w:val="32"/>
          <w:szCs w:val="32"/>
        </w:rPr>
        <w:t>处置流程</w:t>
      </w:r>
      <w:r>
        <w:rPr>
          <w:rFonts w:ascii="Times New Roman" w:hAnsi="Times New Roman" w:eastAsia="仿宋_GB2312"/>
          <w:sz w:val="32"/>
          <w:szCs w:val="32"/>
        </w:rPr>
        <w:t>。</w:t>
      </w:r>
    </w:p>
    <w:p>
      <w:pPr>
        <w:adjustRightInd w:val="0"/>
        <w:snapToGrid w:val="0"/>
        <w:spacing w:beforeLines="0" w:afterLines="0"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三、落实</w:t>
      </w:r>
      <w:r>
        <w:rPr>
          <w:rFonts w:hint="eastAsia" w:ascii="Times New Roman" w:hAnsi="Times New Roman" w:eastAsia="黑体" w:cs="Times New Roman"/>
          <w:sz w:val="32"/>
          <w:szCs w:val="32"/>
        </w:rPr>
        <w:t>组考</w:t>
      </w:r>
      <w:r>
        <w:rPr>
          <w:rFonts w:ascii="Times New Roman" w:hAnsi="Times New Roman" w:eastAsia="黑体" w:cs="Times New Roman"/>
          <w:sz w:val="32"/>
          <w:szCs w:val="32"/>
        </w:rPr>
        <w:t>环节防疫措施</w:t>
      </w:r>
    </w:p>
    <w:p>
      <w:pPr>
        <w:adjustRightInd w:val="0"/>
        <w:snapToGrid w:val="0"/>
        <w:spacing w:beforeLines="0" w:afterLines="0" w:line="560" w:lineRule="exact"/>
        <w:ind w:firstLine="640" w:firstLineChars="200"/>
        <w:rPr>
          <w:rFonts w:hint="default" w:ascii="Times New Roman" w:hAnsi="Times New Roman" w:eastAsia="楷体_GB2312" w:cs="Times New Roman"/>
          <w:b w:val="0"/>
          <w:bCs/>
          <w:sz w:val="32"/>
          <w:szCs w:val="32"/>
        </w:rPr>
      </w:pPr>
      <w:bookmarkStart w:id="3" w:name="_Toc34334939"/>
      <w:r>
        <w:rPr>
          <w:rFonts w:hint="default" w:ascii="Times New Roman" w:hAnsi="Times New Roman" w:eastAsia="楷体_GB2312" w:cs="Times New Roman"/>
          <w:b w:val="0"/>
          <w:bCs/>
          <w:sz w:val="32"/>
          <w:szCs w:val="32"/>
        </w:rPr>
        <w:t>1.运送、保管、整理、分发试卷</w:t>
      </w:r>
      <w:bookmarkEnd w:id="3"/>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1.1</w:t>
      </w:r>
      <w:r>
        <w:rPr>
          <w:rFonts w:hint="eastAsia" w:ascii="Times New Roman" w:hAnsi="Times New Roman" w:eastAsia="仿宋_GB2312" w:cs="Times New Roman"/>
          <w:sz w:val="32"/>
          <w:szCs w:val="32"/>
        </w:rPr>
        <w:t>继续</w:t>
      </w:r>
      <w:r>
        <w:rPr>
          <w:rFonts w:ascii="Times New Roman" w:hAnsi="Times New Roman" w:eastAsia="仿宋_GB2312" w:cs="Times New Roman"/>
          <w:sz w:val="32"/>
          <w:szCs w:val="32"/>
        </w:rPr>
        <w:t>完善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细化工作方案和应急预案；</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1.2提前</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4天对所有参与人员进行日常体温</w:t>
      </w:r>
      <w:r>
        <w:rPr>
          <w:rFonts w:hint="eastAsia" w:ascii="Times New Roman" w:hAnsi="Times New Roman" w:eastAsia="仿宋_GB2312" w:cs="Times New Roman"/>
          <w:sz w:val="32"/>
          <w:szCs w:val="32"/>
        </w:rPr>
        <w:t>测量</w:t>
      </w:r>
      <w:r>
        <w:rPr>
          <w:rFonts w:ascii="Times New Roman" w:hAnsi="Times New Roman" w:eastAsia="仿宋_GB2312" w:cs="Times New Roman"/>
          <w:sz w:val="32"/>
          <w:szCs w:val="32"/>
        </w:rPr>
        <w:t>和身体健康</w:t>
      </w:r>
      <w:r>
        <w:rPr>
          <w:rFonts w:hint="eastAsia" w:ascii="Times New Roman" w:hAnsi="Times New Roman" w:eastAsia="仿宋_GB2312" w:cs="Times New Roman"/>
          <w:sz w:val="32"/>
          <w:szCs w:val="32"/>
        </w:rPr>
        <w:t>状况</w:t>
      </w:r>
      <w:r>
        <w:rPr>
          <w:rFonts w:ascii="Times New Roman" w:hAnsi="Times New Roman" w:eastAsia="仿宋_GB2312" w:cs="Times New Roman"/>
          <w:sz w:val="32"/>
          <w:szCs w:val="32"/>
        </w:rPr>
        <w:t>监测，</w:t>
      </w:r>
      <w:r>
        <w:rPr>
          <w:rFonts w:hint="eastAsia" w:ascii="Times New Roman" w:hAnsi="Times New Roman" w:eastAsia="仿宋_GB2312" w:cs="Times New Roman"/>
          <w:sz w:val="32"/>
          <w:szCs w:val="32"/>
        </w:rPr>
        <w:t>身体</w:t>
      </w:r>
      <w:r>
        <w:rPr>
          <w:rFonts w:ascii="Times New Roman" w:hAnsi="Times New Roman" w:eastAsia="仿宋_GB2312" w:cs="Times New Roman"/>
          <w:sz w:val="32"/>
          <w:szCs w:val="32"/>
        </w:rPr>
        <w:t>异常的要及时诊疗，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相关工作前</w:t>
      </w:r>
      <w:r>
        <w:rPr>
          <w:rFonts w:hint="eastAsia" w:ascii="Times New Roman" w:hAnsi="Times New Roman" w:eastAsia="仿宋_GB2312" w:cs="Times New Roman"/>
          <w:sz w:val="32"/>
          <w:szCs w:val="32"/>
        </w:rPr>
        <w:t>3天</w:t>
      </w:r>
      <w:r>
        <w:rPr>
          <w:rFonts w:ascii="Times New Roman" w:hAnsi="Times New Roman" w:eastAsia="仿宋_GB2312" w:cs="Times New Roman"/>
          <w:sz w:val="32"/>
          <w:szCs w:val="32"/>
        </w:rPr>
        <w:t>内有发热症状的不得</w:t>
      </w:r>
      <w:r>
        <w:rPr>
          <w:rFonts w:hint="eastAsia" w:ascii="Times New Roman" w:hAnsi="Times New Roman" w:eastAsia="仿宋_GB2312" w:cs="Times New Roman"/>
          <w:sz w:val="32"/>
          <w:szCs w:val="32"/>
        </w:rPr>
        <w:t>参加。</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1.3对试卷运送车辆、试卷保管场所进行彻底消毒，试卷保密室存放试卷前开窗通风，没有窗户的保密室可采用风扇等设备加强机械通风。</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1.4较远地区到省级考试承办机构领取试卷过程中需要在外住宿和餐饮的，要选择卫生条件达标的宾馆和饭店，采用分餐制用餐。试卷进入各地保密室后，试卷安保人员每天仍须监测健康状况并做好记录。</w:t>
      </w:r>
    </w:p>
    <w:p>
      <w:pPr>
        <w:pStyle w:val="18"/>
        <w:adjustRightInd w:val="0"/>
        <w:snapToGrid w:val="0"/>
        <w:spacing w:beforeLines="0" w:afterLines="0" w:line="560" w:lineRule="exact"/>
        <w:ind w:firstLine="640" w:firstLineChars="200"/>
        <w:rPr>
          <w:rFonts w:hint="default" w:ascii="Times New Roman" w:hAnsi="Times New Roman" w:eastAsia="楷体_GB2312" w:cs="Times New Roman"/>
          <w:b w:val="0"/>
          <w:bCs/>
          <w:sz w:val="32"/>
          <w:szCs w:val="32"/>
        </w:rPr>
      </w:pPr>
      <w:bookmarkStart w:id="4" w:name="_Toc34334940"/>
      <w:r>
        <w:rPr>
          <w:rFonts w:hint="default" w:ascii="Times New Roman" w:hAnsi="Times New Roman" w:eastAsia="楷体_GB2312" w:cs="Times New Roman"/>
          <w:b w:val="0"/>
          <w:bCs/>
          <w:sz w:val="32"/>
          <w:szCs w:val="32"/>
        </w:rPr>
        <w:t>2.考前准备</w:t>
      </w:r>
      <w:bookmarkEnd w:id="4"/>
    </w:p>
    <w:p>
      <w:pPr>
        <w:adjustRightInd w:val="0"/>
        <w:snapToGrid w:val="0"/>
        <w:spacing w:beforeLines="0" w:afterLines="0"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2.1对所有考生进行健康状况监测</w:t>
      </w:r>
      <w:r>
        <w:rPr>
          <w:rFonts w:hint="eastAsia" w:ascii="Times New Roman" w:hAnsi="Times New Roman" w:eastAsia="仿宋_GB2312" w:cs="Times New Roman"/>
          <w:b/>
          <w:sz w:val="32"/>
          <w:szCs w:val="32"/>
        </w:rPr>
        <w:t>。</w:t>
      </w:r>
      <w:r>
        <w:rPr>
          <w:rFonts w:ascii="Times New Roman" w:hAnsi="Times New Roman" w:eastAsia="仿宋_GB2312" w:cs="Times New Roman"/>
          <w:sz w:val="32"/>
          <w:szCs w:val="32"/>
        </w:rPr>
        <w:t>PETS考生</w:t>
      </w:r>
      <w:r>
        <w:rPr>
          <w:rFonts w:hint="eastAsia" w:ascii="Times New Roman" w:hAnsi="Times New Roman" w:eastAsia="仿宋_GB2312" w:cs="Times New Roman"/>
          <w:sz w:val="32"/>
          <w:szCs w:val="32"/>
        </w:rPr>
        <w:t>群体</w:t>
      </w:r>
      <w:r>
        <w:rPr>
          <w:rFonts w:ascii="Times New Roman" w:hAnsi="Times New Roman" w:eastAsia="仿宋_GB2312" w:cs="Times New Roman"/>
          <w:sz w:val="32"/>
          <w:szCs w:val="32"/>
        </w:rPr>
        <w:t>主要由</w:t>
      </w:r>
      <w:r>
        <w:rPr>
          <w:rFonts w:hint="eastAsia" w:ascii="Times New Roman" w:hAnsi="Times New Roman" w:eastAsia="仿宋_GB2312" w:cs="Times New Roman"/>
          <w:sz w:val="32"/>
          <w:szCs w:val="32"/>
        </w:rPr>
        <w:t>在校</w:t>
      </w:r>
      <w:r>
        <w:rPr>
          <w:rFonts w:ascii="Times New Roman" w:hAnsi="Times New Roman" w:eastAsia="仿宋_GB2312" w:cs="Times New Roman"/>
          <w:sz w:val="32"/>
          <w:szCs w:val="32"/>
        </w:rPr>
        <w:t>考生</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社会考生</w:t>
      </w:r>
      <w:r>
        <w:rPr>
          <w:rFonts w:hint="eastAsia" w:ascii="Times New Roman" w:hAnsi="Times New Roman" w:eastAsia="仿宋_GB2312" w:cs="Times New Roman"/>
          <w:sz w:val="32"/>
          <w:szCs w:val="32"/>
        </w:rPr>
        <w:t>两部分</w:t>
      </w:r>
      <w:r>
        <w:rPr>
          <w:rFonts w:ascii="Times New Roman" w:hAnsi="Times New Roman" w:eastAsia="仿宋_GB2312" w:cs="Times New Roman"/>
          <w:sz w:val="32"/>
          <w:szCs w:val="32"/>
        </w:rPr>
        <w:t>组成。</w:t>
      </w:r>
    </w:p>
    <w:p>
      <w:pPr>
        <w:adjustRightInd w:val="0"/>
        <w:snapToGrid w:val="0"/>
        <w:spacing w:beforeLines="0" w:afterLines="0" w:line="560" w:lineRule="exact"/>
        <w:ind w:firstLine="640" w:firstLineChars="200"/>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所有在校考生</w:t>
      </w:r>
      <w:r>
        <w:rPr>
          <w:rFonts w:hint="eastAsia" w:ascii="Times New Roman" w:hAnsi="Times New Roman" w:eastAsia="仿宋_GB2312" w:cs="Times New Roman"/>
          <w:sz w:val="32"/>
          <w:szCs w:val="32"/>
        </w:rPr>
        <w:t>由所在学校负责从考前第</w:t>
      </w:r>
      <w:r>
        <w:rPr>
          <w:rFonts w:ascii="Times New Roman" w:hAnsi="Times New Roman" w:eastAsia="仿宋_GB2312" w:cs="Times New Roman"/>
          <w:sz w:val="32"/>
          <w:szCs w:val="32"/>
        </w:rPr>
        <w:t>14</w:t>
      </w:r>
      <w:r>
        <w:rPr>
          <w:rFonts w:hint="eastAsia" w:ascii="Times New Roman" w:hAnsi="Times New Roman" w:eastAsia="仿宋_GB2312" w:cs="Times New Roman"/>
          <w:sz w:val="32"/>
          <w:szCs w:val="32"/>
        </w:rPr>
        <w:t>天开始，每日</w:t>
      </w:r>
      <w:r>
        <w:rPr>
          <w:rFonts w:ascii="Times New Roman" w:hAnsi="Times New Roman" w:eastAsia="仿宋_GB2312" w:cs="Times New Roman"/>
          <w:sz w:val="32"/>
          <w:szCs w:val="32"/>
        </w:rPr>
        <w:t>体温测量</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记录</w:t>
      </w:r>
      <w:r>
        <w:rPr>
          <w:rFonts w:hint="eastAsia" w:ascii="Times New Roman" w:hAnsi="Times New Roman" w:eastAsia="仿宋_GB2312" w:cs="Times New Roman"/>
          <w:sz w:val="32"/>
          <w:szCs w:val="32"/>
        </w:rPr>
        <w:t>并进行健康状况监测，体温</w:t>
      </w:r>
      <w:r>
        <w:rPr>
          <w:rFonts w:ascii="Times New Roman" w:hAnsi="Times New Roman" w:eastAsia="仿宋_GB2312" w:cs="Times New Roman"/>
          <w:sz w:val="32"/>
          <w:szCs w:val="32"/>
        </w:rPr>
        <w:t>测量记录以及</w:t>
      </w:r>
      <w:r>
        <w:rPr>
          <w:rFonts w:hint="eastAsia" w:ascii="Times New Roman" w:hAnsi="Times New Roman" w:eastAsia="仿宋_GB2312" w:cs="Times New Roman"/>
          <w:sz w:val="32"/>
          <w:szCs w:val="32"/>
        </w:rPr>
        <w:t>出现身体异常情况</w:t>
      </w:r>
      <w:r>
        <w:rPr>
          <w:rFonts w:ascii="Times New Roman" w:hAnsi="Times New Roman" w:eastAsia="仿宋_GB2312" w:cs="Times New Roman"/>
          <w:sz w:val="32"/>
          <w:szCs w:val="32"/>
        </w:rPr>
        <w:t>的</w:t>
      </w:r>
      <w:r>
        <w:rPr>
          <w:rFonts w:hint="eastAsia" w:ascii="Times New Roman" w:hAnsi="Times New Roman" w:eastAsia="仿宋_GB2312" w:cs="Times New Roman"/>
          <w:sz w:val="32"/>
          <w:szCs w:val="32"/>
        </w:rPr>
        <w:t>，要及时报告，</w:t>
      </w:r>
      <w:r>
        <w:rPr>
          <w:rFonts w:hint="eastAsia" w:ascii="Times New Roman" w:hAnsi="Times New Roman" w:eastAsia="仿宋_GB2312" w:cs="Times New Roman"/>
          <w:bCs/>
          <w:sz w:val="32"/>
          <w:szCs w:val="32"/>
        </w:rPr>
        <w:t>已</w:t>
      </w:r>
      <w:r>
        <w:rPr>
          <w:rFonts w:ascii="Times New Roman" w:hAnsi="Times New Roman" w:eastAsia="仿宋_GB2312" w:cs="Times New Roman"/>
          <w:bCs/>
          <w:sz w:val="32"/>
          <w:szCs w:val="32"/>
        </w:rPr>
        <w:t>毕业</w:t>
      </w:r>
      <w:r>
        <w:rPr>
          <w:rFonts w:hint="eastAsia" w:ascii="Times New Roman" w:hAnsi="Times New Roman" w:eastAsia="仿宋_GB2312" w:cs="Times New Roman"/>
          <w:bCs/>
          <w:sz w:val="32"/>
          <w:szCs w:val="32"/>
        </w:rPr>
        <w:t>考生</w:t>
      </w:r>
      <w:r>
        <w:rPr>
          <w:rFonts w:ascii="Times New Roman" w:hAnsi="Times New Roman" w:eastAsia="仿宋_GB2312" w:cs="Times New Roman"/>
          <w:bCs/>
          <w:sz w:val="32"/>
          <w:szCs w:val="32"/>
        </w:rPr>
        <w:t>由原所在学校负责此项工作</w:t>
      </w:r>
      <w:r>
        <w:rPr>
          <w:rFonts w:hint="eastAsia" w:ascii="Times New Roman" w:hAnsi="Times New Roman" w:eastAsia="仿宋_GB2312" w:cs="Times New Roman"/>
          <w:bCs/>
          <w:sz w:val="32"/>
          <w:szCs w:val="32"/>
        </w:rPr>
        <w:t>。</w:t>
      </w:r>
    </w:p>
    <w:p>
      <w:pPr>
        <w:adjustRightInd w:val="0"/>
        <w:snapToGrid w:val="0"/>
        <w:spacing w:beforeLines="0" w:afterLines="0" w:line="560" w:lineRule="exact"/>
        <w:ind w:firstLine="640" w:firstLineChars="200"/>
        <w:rPr>
          <w:rFonts w:ascii="Times New Roman" w:hAnsi="Times New Roman" w:eastAsia="仿宋_GB2312" w:cs="Times New Roman"/>
          <w:b/>
          <w:sz w:val="32"/>
          <w:szCs w:val="32"/>
        </w:rPr>
      </w:pPr>
      <w:r>
        <w:rPr>
          <w:rFonts w:hint="eastAsia" w:ascii="Times New Roman" w:hAnsi="Times New Roman" w:eastAsia="仿宋_GB2312" w:cs="Times New Roman"/>
          <w:bCs/>
          <w:sz w:val="32"/>
          <w:szCs w:val="32"/>
        </w:rPr>
        <w:t>社会</w:t>
      </w:r>
      <w:r>
        <w:rPr>
          <w:rFonts w:ascii="Times New Roman" w:hAnsi="Times New Roman" w:eastAsia="仿宋_GB2312" w:cs="Times New Roman"/>
          <w:bCs/>
          <w:sz w:val="32"/>
          <w:szCs w:val="32"/>
        </w:rPr>
        <w:t>考生</w:t>
      </w:r>
      <w:r>
        <w:rPr>
          <w:rFonts w:hint="eastAsia" w:ascii="Times New Roman" w:hAnsi="Times New Roman" w:eastAsia="仿宋_GB2312" w:cs="Times New Roman"/>
          <w:bCs/>
          <w:sz w:val="32"/>
          <w:szCs w:val="32"/>
        </w:rPr>
        <w:t>在报考</w:t>
      </w:r>
      <w:r>
        <w:rPr>
          <w:rFonts w:ascii="Times New Roman" w:hAnsi="Times New Roman" w:eastAsia="仿宋_GB2312" w:cs="Times New Roman"/>
          <w:bCs/>
          <w:sz w:val="32"/>
          <w:szCs w:val="32"/>
        </w:rPr>
        <w:t>时</w:t>
      </w:r>
      <w:r>
        <w:rPr>
          <w:rFonts w:hint="eastAsia" w:ascii="Times New Roman" w:hAnsi="Times New Roman" w:eastAsia="仿宋_GB2312" w:cs="Times New Roman"/>
          <w:bCs/>
          <w:sz w:val="32"/>
          <w:szCs w:val="32"/>
        </w:rPr>
        <w:t>，须</w:t>
      </w:r>
      <w:r>
        <w:rPr>
          <w:rFonts w:ascii="Times New Roman" w:hAnsi="Times New Roman" w:eastAsia="仿宋_GB2312" w:cs="Times New Roman"/>
          <w:bCs/>
          <w:sz w:val="32"/>
          <w:szCs w:val="32"/>
        </w:rPr>
        <w:t>随时关注</w:t>
      </w:r>
      <w:r>
        <w:rPr>
          <w:rFonts w:hint="eastAsia" w:ascii="Times New Roman" w:hAnsi="Times New Roman" w:eastAsia="仿宋_GB2312" w:cs="Times New Roman"/>
          <w:bCs/>
          <w:sz w:val="32"/>
          <w:szCs w:val="32"/>
        </w:rPr>
        <w:t>所</w:t>
      </w:r>
      <w:r>
        <w:rPr>
          <w:rFonts w:ascii="Times New Roman" w:hAnsi="Times New Roman" w:eastAsia="仿宋_GB2312" w:cs="Times New Roman"/>
          <w:bCs/>
          <w:sz w:val="32"/>
          <w:szCs w:val="32"/>
        </w:rPr>
        <w:t>报考点</w:t>
      </w:r>
      <w:r>
        <w:rPr>
          <w:rFonts w:hint="eastAsia" w:ascii="Times New Roman" w:hAnsi="Times New Roman" w:eastAsia="仿宋_GB2312" w:cs="Times New Roman"/>
          <w:bCs/>
          <w:sz w:val="32"/>
          <w:szCs w:val="32"/>
        </w:rPr>
        <w:t>当地政府</w:t>
      </w:r>
      <w:r>
        <w:rPr>
          <w:rFonts w:ascii="Times New Roman" w:hAnsi="Times New Roman" w:eastAsia="仿宋_GB2312" w:cs="Times New Roman"/>
          <w:bCs/>
          <w:sz w:val="32"/>
          <w:szCs w:val="32"/>
        </w:rPr>
        <w:t>的防疫工作要求</w:t>
      </w:r>
      <w:r>
        <w:rPr>
          <w:rFonts w:hint="eastAsia" w:ascii="Times New Roman" w:hAnsi="Times New Roman" w:eastAsia="仿宋_GB2312" w:cs="Times New Roman"/>
          <w:bCs/>
          <w:sz w:val="32"/>
          <w:szCs w:val="32"/>
        </w:rPr>
        <w:t>和</w:t>
      </w:r>
      <w:r>
        <w:rPr>
          <w:rFonts w:ascii="Times New Roman" w:hAnsi="Times New Roman" w:eastAsia="仿宋_GB2312" w:cs="Times New Roman"/>
          <w:bCs/>
          <w:sz w:val="32"/>
          <w:szCs w:val="32"/>
        </w:rPr>
        <w:t>通知</w:t>
      </w:r>
      <w:r>
        <w:rPr>
          <w:rFonts w:hint="eastAsia" w:ascii="Times New Roman" w:hAnsi="Times New Roman" w:eastAsia="仿宋_GB2312" w:cs="Times New Roman"/>
          <w:bCs/>
          <w:sz w:val="32"/>
          <w:szCs w:val="32"/>
        </w:rPr>
        <w:t>，并做好考前14天</w:t>
      </w:r>
      <w:r>
        <w:rPr>
          <w:rFonts w:ascii="Times New Roman" w:hAnsi="Times New Roman" w:eastAsia="仿宋_GB2312" w:cs="Times New Roman"/>
          <w:bCs/>
          <w:sz w:val="32"/>
          <w:szCs w:val="32"/>
        </w:rPr>
        <w:t>内</w:t>
      </w:r>
      <w:r>
        <w:rPr>
          <w:rFonts w:hint="eastAsia" w:ascii="Times New Roman" w:hAnsi="Times New Roman" w:eastAsia="仿宋_GB2312" w:cs="Times New Roman"/>
          <w:bCs/>
          <w:sz w:val="32"/>
          <w:szCs w:val="32"/>
        </w:rPr>
        <w:t>的</w:t>
      </w:r>
      <w:r>
        <w:rPr>
          <w:rFonts w:ascii="Times New Roman" w:hAnsi="Times New Roman" w:eastAsia="仿宋_GB2312" w:cs="Times New Roman"/>
          <w:bCs/>
          <w:sz w:val="32"/>
          <w:szCs w:val="32"/>
        </w:rPr>
        <w:t>每日</w:t>
      </w:r>
      <w:r>
        <w:rPr>
          <w:rFonts w:hint="eastAsia" w:ascii="Times New Roman" w:hAnsi="Times New Roman" w:eastAsia="仿宋_GB2312" w:cs="Times New Roman"/>
          <w:bCs/>
          <w:sz w:val="32"/>
          <w:szCs w:val="32"/>
        </w:rPr>
        <w:t>测量</w:t>
      </w:r>
      <w:r>
        <w:rPr>
          <w:rFonts w:ascii="Times New Roman" w:hAnsi="Times New Roman" w:eastAsia="仿宋_GB2312" w:cs="Times New Roman"/>
          <w:bCs/>
          <w:sz w:val="32"/>
          <w:szCs w:val="32"/>
        </w:rPr>
        <w:t>体温</w:t>
      </w:r>
      <w:r>
        <w:rPr>
          <w:rFonts w:hint="eastAsia" w:ascii="Times New Roman" w:hAnsi="Times New Roman" w:eastAsia="仿宋_GB2312" w:cs="Times New Roman"/>
          <w:bCs/>
          <w:sz w:val="32"/>
          <w:szCs w:val="32"/>
        </w:rPr>
        <w:t>工作</w:t>
      </w:r>
      <w:r>
        <w:rPr>
          <w:rFonts w:ascii="Times New Roman" w:hAnsi="Times New Roman" w:eastAsia="仿宋_GB2312" w:cs="Times New Roman"/>
          <w:bCs/>
          <w:sz w:val="32"/>
          <w:szCs w:val="32"/>
        </w:rPr>
        <w:t>。</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考前考生身体状况异常和监测发现身体状况异常的，须由考点依据本地防疫工作要求,结合卫生健康部门、疾控机构和医疗机构意见，在保障广大考生和考试工作人员生命安全和身体健康前提下，综合研判评估是否具备参加考试的条件，凡不具备相关条件的考生不得参加本次考试。</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如考生为新冠肺炎确诊病例、无症状感染者、疑似患者、确诊病例密切接触者，</w:t>
      </w:r>
      <w:bookmarkStart w:id="5" w:name="_Hlk42286955"/>
      <w:r>
        <w:rPr>
          <w:rFonts w:hint="default" w:ascii="Times New Roman" w:hAnsi="Times New Roman" w:eastAsia="仿宋_GB2312" w:cs="Times New Roman"/>
          <w:sz w:val="32"/>
          <w:szCs w:val="32"/>
        </w:rPr>
        <w:t>或治愈未超过14天的病例、不能排除感染可能的发热患者，不得参加本次考试。</w:t>
      </w:r>
      <w:bookmarkEnd w:id="5"/>
    </w:p>
    <w:p>
      <w:pPr>
        <w:adjustRightInd w:val="0"/>
        <w:snapToGrid w:val="0"/>
        <w:spacing w:beforeLines="0" w:afterLines="0" w:line="56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凡筛查发现考前</w:t>
      </w:r>
      <w:r>
        <w:rPr>
          <w:rFonts w:ascii="Times New Roman" w:hAnsi="Times New Roman" w:eastAsia="仿宋_GB2312" w:cs="Times New Roman"/>
          <w:color w:val="auto"/>
          <w:sz w:val="32"/>
          <w:szCs w:val="32"/>
        </w:rPr>
        <w:t>14</w:t>
      </w:r>
      <w:r>
        <w:rPr>
          <w:rFonts w:hint="eastAsia" w:ascii="Times New Roman" w:hAnsi="Times New Roman" w:eastAsia="仿宋_GB2312" w:cs="Times New Roman"/>
          <w:color w:val="auto"/>
          <w:sz w:val="32"/>
          <w:szCs w:val="32"/>
        </w:rPr>
        <w:t>天内有境外或非低风险地区活动轨迹的，按当地政府有关疫情防控规定进行处理。</w:t>
      </w:r>
    </w:p>
    <w:p>
      <w:pPr>
        <w:adjustRightInd w:val="0"/>
        <w:snapToGrid w:val="0"/>
        <w:spacing w:beforeLines="0" w:afterLines="0" w:line="56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考生在考前14天及考试期间避免参加聚会、聚餐等聚集性活动，减少进入人员密集的公共场所，乘坐公共交通工具时要做好个人防护。</w:t>
      </w:r>
    </w:p>
    <w:p>
      <w:pPr>
        <w:adjustRightInd w:val="0"/>
        <w:snapToGrid w:val="0"/>
        <w:spacing w:beforeLines="0" w:afterLines="0" w:line="560" w:lineRule="exact"/>
        <w:ind w:firstLine="643" w:firstLineChars="200"/>
        <w:rPr>
          <w:rFonts w:ascii="Times New Roman" w:hAnsi="Times New Roman" w:eastAsia="仿宋_GB2312"/>
          <w:color w:val="auto"/>
          <w:sz w:val="32"/>
          <w:szCs w:val="32"/>
        </w:rPr>
      </w:pPr>
      <w:r>
        <w:rPr>
          <w:rFonts w:ascii="Times New Roman" w:hAnsi="Times New Roman" w:eastAsia="仿宋_GB2312" w:cs="Times New Roman"/>
          <w:b/>
          <w:color w:val="auto"/>
          <w:sz w:val="32"/>
          <w:szCs w:val="32"/>
        </w:rPr>
        <w:t>2</w:t>
      </w:r>
      <w:r>
        <w:rPr>
          <w:rFonts w:hint="eastAsia" w:ascii="Times New Roman" w:hAnsi="Times New Roman" w:eastAsia="仿宋_GB2312" w:cs="Times New Roman"/>
          <w:b/>
          <w:color w:val="auto"/>
          <w:sz w:val="32"/>
          <w:szCs w:val="32"/>
        </w:rPr>
        <w:t>.2对所有考试工作人员进行健康状况监测。</w:t>
      </w:r>
      <w:r>
        <w:rPr>
          <w:rFonts w:ascii="Times New Roman" w:hAnsi="Times New Roman" w:eastAsia="仿宋_GB2312"/>
          <w:color w:val="auto"/>
          <w:sz w:val="32"/>
          <w:szCs w:val="32"/>
        </w:rPr>
        <w:t>原则上</w:t>
      </w:r>
      <w:r>
        <w:rPr>
          <w:rFonts w:hint="default" w:ascii="Times New Roman" w:hAnsi="Times New Roman" w:eastAsia="仿宋_GB2312"/>
          <w:color w:val="auto"/>
          <w:sz w:val="32"/>
          <w:szCs w:val="32"/>
        </w:rPr>
        <w:t>安排</w:t>
      </w:r>
      <w:r>
        <w:rPr>
          <w:rFonts w:ascii="Times New Roman" w:hAnsi="Times New Roman" w:eastAsia="仿宋_GB2312"/>
          <w:color w:val="auto"/>
          <w:sz w:val="32"/>
          <w:szCs w:val="32"/>
        </w:rPr>
        <w:t>接种过新冠</w:t>
      </w:r>
      <w:r>
        <w:rPr>
          <w:rFonts w:hint="default" w:ascii="Times New Roman" w:hAnsi="Times New Roman" w:eastAsia="仿宋_GB2312"/>
          <w:color w:val="auto"/>
          <w:sz w:val="32"/>
          <w:szCs w:val="32"/>
        </w:rPr>
        <w:t>病毒</w:t>
      </w:r>
      <w:r>
        <w:rPr>
          <w:rFonts w:ascii="Times New Roman" w:hAnsi="Times New Roman" w:eastAsia="仿宋_GB2312"/>
          <w:color w:val="auto"/>
          <w:sz w:val="32"/>
          <w:szCs w:val="32"/>
        </w:rPr>
        <w:t>疫苗的工作人员参加考试相关工作。</w:t>
      </w:r>
      <w:r>
        <w:rPr>
          <w:rFonts w:ascii="Times New Roman" w:hAnsi="Times New Roman" w:eastAsia="仿宋_GB2312" w:cs="Times New Roman"/>
          <w:color w:val="auto"/>
          <w:sz w:val="32"/>
          <w:szCs w:val="32"/>
        </w:rPr>
        <w:t>考试工作人员所在单位</w:t>
      </w:r>
      <w:r>
        <w:rPr>
          <w:rFonts w:hint="eastAsia" w:ascii="Times New Roman" w:hAnsi="Times New Roman" w:eastAsia="仿宋_GB2312" w:cs="Times New Roman"/>
          <w:color w:val="auto"/>
          <w:sz w:val="32"/>
          <w:szCs w:val="32"/>
        </w:rPr>
        <w:t>应于</w:t>
      </w:r>
      <w:r>
        <w:rPr>
          <w:rFonts w:ascii="Times New Roman" w:hAnsi="Times New Roman" w:eastAsia="仿宋_GB2312" w:cs="Times New Roman"/>
          <w:color w:val="auto"/>
          <w:sz w:val="32"/>
          <w:szCs w:val="32"/>
        </w:rPr>
        <w:t>考前</w:t>
      </w:r>
      <w:r>
        <w:rPr>
          <w:rFonts w:hint="eastAsia" w:ascii="Times New Roman" w:hAnsi="Times New Roman" w:eastAsia="仿宋_GB2312" w:cs="Times New Roman"/>
          <w:color w:val="auto"/>
          <w:sz w:val="32"/>
          <w:szCs w:val="32"/>
        </w:rPr>
        <w:t>第14天开始</w:t>
      </w:r>
      <w:r>
        <w:rPr>
          <w:rFonts w:ascii="Times New Roman" w:hAnsi="Times New Roman" w:eastAsia="仿宋_GB2312" w:cs="Times New Roman"/>
          <w:color w:val="auto"/>
          <w:sz w:val="32"/>
          <w:szCs w:val="32"/>
        </w:rPr>
        <w:t>对所有考试工作人员进行</w:t>
      </w:r>
      <w:r>
        <w:rPr>
          <w:rFonts w:hint="eastAsia" w:ascii="Times New Roman" w:hAnsi="Times New Roman" w:eastAsia="仿宋_GB2312" w:cs="Times New Roman"/>
          <w:color w:val="auto"/>
          <w:sz w:val="32"/>
          <w:szCs w:val="32"/>
        </w:rPr>
        <w:t>每日</w:t>
      </w:r>
      <w:r>
        <w:rPr>
          <w:rFonts w:ascii="Times New Roman" w:hAnsi="Times New Roman" w:eastAsia="仿宋_GB2312" w:cs="Times New Roman"/>
          <w:color w:val="auto"/>
          <w:sz w:val="32"/>
          <w:szCs w:val="32"/>
        </w:rPr>
        <w:t>体温</w:t>
      </w:r>
      <w:r>
        <w:rPr>
          <w:rFonts w:hint="eastAsia" w:ascii="Times New Roman" w:hAnsi="Times New Roman" w:eastAsia="仿宋_GB2312" w:cs="Times New Roman"/>
          <w:color w:val="auto"/>
          <w:sz w:val="32"/>
          <w:szCs w:val="32"/>
        </w:rPr>
        <w:t>测量</w:t>
      </w:r>
      <w:r>
        <w:rPr>
          <w:rFonts w:ascii="Times New Roman" w:hAnsi="Times New Roman" w:eastAsia="仿宋_GB2312" w:cs="Times New Roman"/>
          <w:color w:val="auto"/>
          <w:sz w:val="32"/>
          <w:szCs w:val="32"/>
        </w:rPr>
        <w:t>、记录和健康</w:t>
      </w:r>
      <w:r>
        <w:rPr>
          <w:rFonts w:hint="eastAsia" w:ascii="Times New Roman" w:hAnsi="Times New Roman" w:eastAsia="仿宋_GB2312" w:cs="Times New Roman"/>
          <w:color w:val="auto"/>
          <w:sz w:val="32"/>
          <w:szCs w:val="32"/>
        </w:rPr>
        <w:t>状况</w:t>
      </w:r>
      <w:r>
        <w:rPr>
          <w:rFonts w:ascii="Times New Roman" w:hAnsi="Times New Roman" w:eastAsia="仿宋_GB2312" w:cs="Times New Roman"/>
          <w:color w:val="auto"/>
          <w:sz w:val="32"/>
          <w:szCs w:val="32"/>
        </w:rPr>
        <w:t>监测，</w:t>
      </w:r>
      <w:r>
        <w:rPr>
          <w:rFonts w:hint="eastAsia" w:ascii="Times New Roman" w:hAnsi="Times New Roman" w:eastAsia="仿宋_GB2312" w:cs="Times New Roman"/>
          <w:color w:val="auto"/>
          <w:sz w:val="32"/>
          <w:szCs w:val="32"/>
        </w:rPr>
        <w:t>出现身体</w:t>
      </w:r>
      <w:r>
        <w:rPr>
          <w:rFonts w:ascii="Times New Roman" w:hAnsi="Times New Roman" w:eastAsia="仿宋_GB2312" w:cs="Times New Roman"/>
          <w:color w:val="auto"/>
          <w:sz w:val="32"/>
          <w:szCs w:val="32"/>
        </w:rPr>
        <w:t>异常的要及时诊疗，</w:t>
      </w:r>
      <w:r>
        <w:rPr>
          <w:rFonts w:hint="eastAsia" w:ascii="Times New Roman" w:hAnsi="Times New Roman" w:eastAsia="仿宋_GB2312" w:cs="Times New Roman"/>
          <w:color w:val="auto"/>
          <w:sz w:val="32"/>
          <w:szCs w:val="32"/>
        </w:rPr>
        <w:t>考前3天</w:t>
      </w:r>
      <w:r>
        <w:rPr>
          <w:rFonts w:ascii="Times New Roman" w:hAnsi="Times New Roman" w:eastAsia="仿宋_GB2312" w:cs="Times New Roman"/>
          <w:color w:val="auto"/>
          <w:sz w:val="32"/>
          <w:szCs w:val="32"/>
        </w:rPr>
        <w:t>内有发热症状的不得参与考试工作。</w:t>
      </w:r>
    </w:p>
    <w:p>
      <w:pPr>
        <w:adjustRightInd w:val="0"/>
        <w:snapToGrid w:val="0"/>
        <w:spacing w:beforeLines="0" w:afterLines="0" w:line="560" w:lineRule="exact"/>
        <w:ind w:firstLine="640" w:firstLineChars="200"/>
        <w:rPr>
          <w:rFonts w:ascii="Times New Roman" w:hAnsi="Times New Roman" w:eastAsia="仿宋_GB2312"/>
          <w:color w:val="auto"/>
          <w:sz w:val="32"/>
          <w:szCs w:val="32"/>
        </w:rPr>
      </w:pPr>
      <w:r>
        <w:rPr>
          <w:rFonts w:hint="default" w:ascii="Times New Roman" w:hAnsi="Times New Roman" w:eastAsia="仿宋_GB2312"/>
          <w:color w:val="auto"/>
          <w:sz w:val="32"/>
          <w:szCs w:val="32"/>
        </w:rPr>
        <w:t>考试工作人员在考前14天及考试期间避免参加聚会、聚餐等聚集性活动，减少进入人员密集的公共场所，乘坐公共交通工具时要做好个人防护。</w:t>
      </w:r>
    </w:p>
    <w:p>
      <w:pPr>
        <w:adjustRightInd w:val="0"/>
        <w:snapToGrid w:val="0"/>
        <w:spacing w:beforeLines="0" w:afterLines="0" w:line="560" w:lineRule="exact"/>
        <w:ind w:firstLine="643" w:firstLineChars="200"/>
        <w:rPr>
          <w:rFonts w:ascii="Times New Roman" w:hAnsi="Times New Roman" w:eastAsia="仿宋_GB2312" w:cs="Times New Roman"/>
          <w:b/>
          <w:color w:val="auto"/>
          <w:sz w:val="32"/>
          <w:szCs w:val="32"/>
        </w:rPr>
      </w:pPr>
      <w:r>
        <w:rPr>
          <w:rFonts w:ascii="Times New Roman" w:hAnsi="Times New Roman" w:eastAsia="仿宋_GB2312" w:cs="Times New Roman"/>
          <w:b/>
          <w:color w:val="auto"/>
          <w:sz w:val="32"/>
          <w:szCs w:val="32"/>
        </w:rPr>
        <w:t>2.3设置考点</w:t>
      </w:r>
      <w:r>
        <w:rPr>
          <w:rFonts w:hint="eastAsia" w:ascii="Times New Roman" w:hAnsi="Times New Roman" w:eastAsia="仿宋_GB2312" w:cs="Times New Roman"/>
          <w:b/>
          <w:color w:val="auto"/>
          <w:sz w:val="32"/>
          <w:szCs w:val="32"/>
        </w:rPr>
        <w:t>、</w:t>
      </w:r>
      <w:r>
        <w:rPr>
          <w:rFonts w:ascii="Times New Roman" w:hAnsi="Times New Roman" w:eastAsia="仿宋_GB2312" w:cs="Times New Roman"/>
          <w:b/>
          <w:color w:val="auto"/>
          <w:sz w:val="32"/>
          <w:szCs w:val="32"/>
        </w:rPr>
        <w:t>考场</w:t>
      </w:r>
    </w:p>
    <w:p>
      <w:pPr>
        <w:adjustRightInd w:val="0"/>
        <w:snapToGrid w:val="0"/>
        <w:spacing w:beforeLines="0" w:afterLines="0"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2.3.1设置体温检测</w:t>
      </w:r>
      <w:r>
        <w:rPr>
          <w:rFonts w:hint="eastAsia" w:ascii="Times New Roman" w:hAnsi="Times New Roman" w:eastAsia="仿宋_GB2312" w:cs="Times New Roman"/>
          <w:b/>
          <w:sz w:val="32"/>
          <w:szCs w:val="32"/>
        </w:rPr>
        <w:t>点。</w:t>
      </w:r>
      <w:r>
        <w:rPr>
          <w:rFonts w:hint="eastAsia" w:ascii="Times New Roman" w:hAnsi="Times New Roman" w:eastAsia="仿宋_GB2312" w:cs="Times New Roman"/>
          <w:sz w:val="32"/>
          <w:szCs w:val="32"/>
        </w:rPr>
        <w:t>各考点要在考生和考试工作人员进入考试封闭</w:t>
      </w:r>
      <w:r>
        <w:rPr>
          <w:rFonts w:ascii="Times New Roman" w:hAnsi="Times New Roman" w:eastAsia="仿宋_GB2312" w:cs="Times New Roman"/>
          <w:sz w:val="32"/>
          <w:szCs w:val="32"/>
        </w:rPr>
        <w:t>区域</w:t>
      </w:r>
      <w:r>
        <w:rPr>
          <w:rFonts w:hint="eastAsia" w:ascii="Times New Roman" w:hAnsi="Times New Roman" w:eastAsia="仿宋_GB2312" w:cs="Times New Roman"/>
          <w:sz w:val="32"/>
          <w:szCs w:val="32"/>
        </w:rPr>
        <w:t>（考试</w:t>
      </w:r>
      <w:r>
        <w:rPr>
          <w:rFonts w:ascii="Times New Roman" w:hAnsi="Times New Roman" w:eastAsia="仿宋_GB2312" w:cs="Times New Roman"/>
          <w:sz w:val="32"/>
          <w:szCs w:val="32"/>
        </w:rPr>
        <w:t>楼）</w:t>
      </w:r>
      <w:r>
        <w:rPr>
          <w:rFonts w:hint="eastAsia" w:ascii="Times New Roman" w:hAnsi="Times New Roman" w:eastAsia="仿宋_GB2312" w:cs="Times New Roman"/>
          <w:sz w:val="32"/>
          <w:szCs w:val="32"/>
        </w:rPr>
        <w:t>的入口处设置</w:t>
      </w:r>
      <w:r>
        <w:rPr>
          <w:rFonts w:ascii="Times New Roman" w:hAnsi="Times New Roman" w:eastAsia="仿宋_GB2312" w:cs="Times New Roman"/>
          <w:sz w:val="32"/>
          <w:szCs w:val="32"/>
        </w:rPr>
        <w:t>搭有凉棚通道的</w:t>
      </w:r>
      <w:r>
        <w:rPr>
          <w:rFonts w:hint="eastAsia" w:ascii="Times New Roman" w:hAnsi="Times New Roman" w:eastAsia="仿宋_GB2312" w:cs="Times New Roman"/>
          <w:sz w:val="32"/>
          <w:szCs w:val="32"/>
        </w:rPr>
        <w:t>体温检测点，</w:t>
      </w:r>
      <w:r>
        <w:rPr>
          <w:rFonts w:ascii="Times New Roman" w:hAnsi="Times New Roman" w:eastAsia="仿宋_GB2312" w:cs="Times New Roman"/>
          <w:sz w:val="32"/>
          <w:szCs w:val="32"/>
        </w:rPr>
        <w:t>贴一米</w:t>
      </w:r>
      <w:r>
        <w:rPr>
          <w:rFonts w:hint="eastAsia" w:ascii="Times New Roman" w:hAnsi="Times New Roman" w:eastAsia="仿宋_GB2312" w:cs="Times New Roman"/>
          <w:sz w:val="32"/>
          <w:szCs w:val="32"/>
        </w:rPr>
        <w:t>距离</w:t>
      </w:r>
      <w:r>
        <w:rPr>
          <w:rFonts w:ascii="Times New Roman" w:hAnsi="Times New Roman" w:eastAsia="仿宋_GB2312" w:cs="Times New Roman"/>
          <w:sz w:val="32"/>
          <w:szCs w:val="32"/>
        </w:rPr>
        <w:t>地标</w:t>
      </w:r>
      <w:r>
        <w:rPr>
          <w:rFonts w:hint="eastAsia" w:ascii="Times New Roman" w:hAnsi="Times New Roman" w:eastAsia="仿宋_GB2312" w:cs="Times New Roman"/>
          <w:sz w:val="32"/>
          <w:szCs w:val="32"/>
        </w:rPr>
        <w:t>，并张贴健康码，对所有进入</w:t>
      </w:r>
      <w:r>
        <w:rPr>
          <w:rFonts w:ascii="Times New Roman" w:hAnsi="Times New Roman" w:eastAsia="仿宋_GB2312" w:cs="Times New Roman"/>
          <w:sz w:val="32"/>
          <w:szCs w:val="32"/>
        </w:rPr>
        <w:t>考点</w:t>
      </w:r>
      <w:r>
        <w:rPr>
          <w:rFonts w:hint="eastAsia" w:ascii="Times New Roman" w:hAnsi="Times New Roman" w:eastAsia="仿宋_GB2312" w:cs="Times New Roman"/>
          <w:sz w:val="32"/>
          <w:szCs w:val="32"/>
        </w:rPr>
        <w:t>的人员进行体温测量。同时</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设置体温异常者复检室等，供检测不合格人员短时休息调整使用。</w:t>
      </w:r>
    </w:p>
    <w:p>
      <w:pPr>
        <w:adjustRightInd w:val="0"/>
        <w:snapToGrid w:val="0"/>
        <w:spacing w:beforeLines="0" w:afterLines="0" w:line="560" w:lineRule="exact"/>
        <w:ind w:firstLine="643" w:firstLineChars="200"/>
        <w:rPr>
          <w:rFonts w:hint="default" w:ascii="Times New Roman" w:hAnsi="Times New Roman" w:eastAsia="仿宋_GB2312" w:cs="Times New Roman"/>
          <w:sz w:val="32"/>
          <w:szCs w:val="32"/>
        </w:rPr>
      </w:pPr>
      <w:r>
        <w:rPr>
          <w:rFonts w:ascii="Times New Roman" w:hAnsi="Times New Roman" w:eastAsia="仿宋_GB2312" w:cs="Times New Roman"/>
          <w:b/>
          <w:sz w:val="32"/>
          <w:szCs w:val="32"/>
        </w:rPr>
        <w:t>2.3.2准备备用隔离考场</w:t>
      </w:r>
      <w:r>
        <w:rPr>
          <w:rFonts w:hint="eastAsia" w:ascii="Times New Roman" w:hAnsi="Times New Roman" w:eastAsia="仿宋_GB2312" w:cs="Times New Roman"/>
          <w:b/>
          <w:sz w:val="32"/>
          <w:szCs w:val="32"/>
        </w:rPr>
        <w:t>。</w:t>
      </w:r>
      <w:r>
        <w:rPr>
          <w:rFonts w:ascii="Times New Roman" w:hAnsi="Times New Roman" w:eastAsia="仿宋_GB2312" w:cs="Times New Roman"/>
          <w:sz w:val="32"/>
          <w:szCs w:val="32"/>
        </w:rPr>
        <w:t>原则上每10个</w:t>
      </w:r>
      <w:r>
        <w:rPr>
          <w:rFonts w:hint="eastAsia" w:ascii="Times New Roman" w:hAnsi="Times New Roman" w:eastAsia="仿宋_GB2312" w:cs="Times New Roman"/>
          <w:sz w:val="32"/>
          <w:szCs w:val="32"/>
        </w:rPr>
        <w:t>普通</w:t>
      </w:r>
      <w:r>
        <w:rPr>
          <w:rFonts w:ascii="Times New Roman" w:hAnsi="Times New Roman" w:eastAsia="仿宋_GB2312" w:cs="Times New Roman"/>
          <w:sz w:val="32"/>
          <w:szCs w:val="32"/>
        </w:rPr>
        <w:t>考场设</w:t>
      </w:r>
      <w:r>
        <w:rPr>
          <w:rFonts w:hint="eastAsia" w:ascii="Times New Roman" w:hAnsi="Times New Roman" w:eastAsia="仿宋_GB2312" w:cs="Times New Roman"/>
          <w:sz w:val="32"/>
          <w:szCs w:val="32"/>
        </w:rPr>
        <w:t>1个备用隔离考场</w:t>
      </w:r>
      <w:r>
        <w:rPr>
          <w:rFonts w:hint="default" w:ascii="Times New Roman" w:hAnsi="Times New Roman" w:eastAsia="仿宋_GB2312" w:cs="Times New Roman"/>
          <w:sz w:val="32"/>
          <w:szCs w:val="32"/>
        </w:rPr>
        <w:t>（每考点不得少于3个），备用隔离考场布置按照普通考场（须配备录像设备）的要求执行。备用隔离考场应选择通风良好、相对独立的教室，并设置专用防疫特殊通道，配备速干手消毒剂、个人防护用品等，桌椅表面光滑易于清洁。如需使用空调，则应为分体式空调，同时配备具备防疫条件的监考员和工作人员。备用隔离考场应做明确标识，在外围设置警戒线。</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试当天有发热、咳嗽等症状者，须安排在备用隔离考场考试。备用隔离考场原则上须一人一间。当备用隔离考场不够用时，在不影响考生正常考试的情况下，经综合研判风险后，可采取最前排、最后排或四角排位的方式多人共用一间（最多不超过4人）。</w:t>
      </w:r>
    </w:p>
    <w:p>
      <w:pPr>
        <w:adjustRightInd w:val="0"/>
        <w:snapToGrid w:val="0"/>
        <w:spacing w:beforeLines="0" w:afterLines="0"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2.3.3准备防疫用品。</w:t>
      </w:r>
      <w:r>
        <w:rPr>
          <w:rFonts w:hint="default" w:ascii="Times New Roman" w:hAnsi="Times New Roman" w:eastAsia="仿宋_GB2312" w:cs="Times New Roman"/>
          <w:sz w:val="32"/>
          <w:szCs w:val="32"/>
        </w:rPr>
        <w:t>各考点需要配备口罩（一次性使用医用口罩或医用外科口罩）、一次性手套、水银体温计、手持式体温检测仪等。有条件的，可配置大通量无接触体温检测设备。各考点要按每人每半天1支的标准为考试工作人员配备口罩，并为考生准备一定数量的备用口罩（原则上考生口罩自备）。要配备数量充足的速干手消毒剂、含氯消毒剂、季铵盐类消毒剂或其他有效的消毒剂。</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备用隔离考场除上述物品外，还需准备工作服、一次性工作帽、一次性手套、防护服、医用防护口罩、防护面屏或护目镜、工作鞋等。</w:t>
      </w:r>
    </w:p>
    <w:p>
      <w:pPr>
        <w:adjustRightInd w:val="0"/>
        <w:snapToGrid w:val="0"/>
        <w:spacing w:beforeLines="0" w:afterLines="0" w:line="560" w:lineRule="exact"/>
        <w:ind w:firstLine="643" w:firstLineChars="200"/>
        <w:rPr>
          <w:rFonts w:ascii="Times New Roman" w:hAnsi="Times New Roman" w:eastAsia="仿宋_GB2312" w:cs="Times New Roman"/>
          <w:sz w:val="32"/>
          <w:szCs w:val="32"/>
        </w:rPr>
      </w:pPr>
      <w:r>
        <w:rPr>
          <w:rFonts w:hint="default" w:ascii="Times New Roman" w:hAnsi="Times New Roman" w:eastAsia="仿宋_GB2312" w:cs="Times New Roman"/>
          <w:b/>
          <w:sz w:val="32"/>
          <w:szCs w:val="32"/>
        </w:rPr>
        <w:t>2.3.4布置考场。</w:t>
      </w:r>
      <w:r>
        <w:rPr>
          <w:rFonts w:hint="default" w:ascii="Times New Roman" w:hAnsi="Times New Roman" w:eastAsia="仿宋_GB2312" w:cs="Times New Roman"/>
          <w:sz w:val="32"/>
          <w:szCs w:val="32"/>
        </w:rPr>
        <w:t>在符</w:t>
      </w:r>
      <w:r>
        <w:rPr>
          <w:rFonts w:hint="eastAsia" w:ascii="Times New Roman" w:hAnsi="Times New Roman" w:eastAsia="仿宋_GB2312" w:cs="Times New Roman"/>
          <w:sz w:val="32"/>
          <w:szCs w:val="32"/>
        </w:rPr>
        <w:t>合</w:t>
      </w:r>
      <w:r>
        <w:rPr>
          <w:rFonts w:ascii="Times New Roman" w:hAnsi="Times New Roman" w:eastAsia="仿宋_GB2312" w:cs="Times New Roman"/>
          <w:sz w:val="32"/>
          <w:szCs w:val="32"/>
        </w:rPr>
        <w:t>PETS考场</w:t>
      </w:r>
      <w:r>
        <w:rPr>
          <w:rFonts w:hint="eastAsia" w:ascii="Times New Roman" w:hAnsi="Times New Roman" w:eastAsia="仿宋_GB2312" w:cs="Times New Roman"/>
          <w:sz w:val="32"/>
          <w:szCs w:val="32"/>
        </w:rPr>
        <w:t>设置要求基础上，低风险地区</w:t>
      </w:r>
      <w:r>
        <w:rPr>
          <w:rFonts w:ascii="Times New Roman" w:hAnsi="Times New Roman" w:eastAsia="仿宋_GB2312" w:cs="Times New Roman"/>
          <w:sz w:val="32"/>
          <w:szCs w:val="32"/>
        </w:rPr>
        <w:t>考场内的考生座位横向间距80厘米以上，纵向间距根据考场实际面积尽量增大</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非低风险地区考场内座位设置前后左右均应保持大于100厘米的间距</w:t>
      </w:r>
      <w:r>
        <w:rPr>
          <w:rFonts w:hint="default" w:ascii="Times New Roman" w:hAnsi="Times New Roman" w:eastAsia="仿宋_GB2312" w:cs="Times New Roman"/>
          <w:sz w:val="32"/>
          <w:szCs w:val="32"/>
        </w:rPr>
        <w:t>（笔试考场安排考生人数可低于3</w:t>
      </w:r>
      <w:r>
        <w:rPr>
          <w:rFonts w:ascii="Times New Roman" w:hAnsi="Times New Roman" w:eastAsia="仿宋_GB2312" w:cs="Times New Roman"/>
          <w:sz w:val="32"/>
          <w:szCs w:val="32"/>
        </w:rPr>
        <w:t>0</w:t>
      </w:r>
      <w:r>
        <w:rPr>
          <w:rFonts w:hint="default" w:ascii="Times New Roman" w:hAnsi="Times New Roman" w:eastAsia="仿宋_GB2312" w:cs="Times New Roman"/>
          <w:sz w:val="32"/>
          <w:szCs w:val="32"/>
        </w:rPr>
        <w:t>人/考场要求，</w:t>
      </w:r>
      <w:r>
        <w:rPr>
          <w:rFonts w:ascii="Times New Roman" w:hAnsi="Times New Roman" w:eastAsia="仿宋_GB2312" w:cs="Times New Roman"/>
          <w:sz w:val="32"/>
          <w:szCs w:val="32"/>
        </w:rPr>
        <w:t>口试候考室安排考生</w:t>
      </w:r>
      <w:r>
        <w:rPr>
          <w:rFonts w:hint="default" w:ascii="Times New Roman" w:hAnsi="Times New Roman" w:eastAsia="仿宋_GB2312" w:cs="Times New Roman"/>
          <w:sz w:val="32"/>
          <w:szCs w:val="32"/>
        </w:rPr>
        <w:t>人数</w:t>
      </w:r>
      <w:r>
        <w:rPr>
          <w:rFonts w:ascii="Times New Roman" w:hAnsi="Times New Roman" w:eastAsia="仿宋_GB2312" w:cs="Times New Roman"/>
          <w:sz w:val="32"/>
          <w:szCs w:val="32"/>
        </w:rPr>
        <w:t>可</w:t>
      </w:r>
      <w:r>
        <w:rPr>
          <w:rFonts w:hint="default" w:ascii="Times New Roman" w:hAnsi="Times New Roman" w:eastAsia="仿宋_GB2312" w:cs="Times New Roman"/>
          <w:sz w:val="32"/>
          <w:szCs w:val="32"/>
        </w:rPr>
        <w:t>低于</w:t>
      </w:r>
      <w:r>
        <w:rPr>
          <w:rFonts w:ascii="Times New Roman" w:hAnsi="Times New Roman" w:eastAsia="仿宋_GB2312" w:cs="Times New Roman"/>
          <w:sz w:val="32"/>
          <w:szCs w:val="32"/>
        </w:rPr>
        <w:t>各级别最大考生人数要求</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rPr>
        <w:t>。</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口试考场</w:t>
      </w:r>
      <w:r>
        <w:rPr>
          <w:rFonts w:ascii="Times New Roman" w:hAnsi="Times New Roman" w:eastAsia="仿宋_GB2312" w:cs="Times New Roman"/>
          <w:sz w:val="32"/>
          <w:szCs w:val="32"/>
        </w:rPr>
        <w:t>内，</w:t>
      </w:r>
      <w:r>
        <w:rPr>
          <w:rFonts w:hint="eastAsia" w:ascii="Times New Roman" w:hAnsi="Times New Roman" w:eastAsia="仿宋_GB2312" w:cs="Times New Roman"/>
          <w:sz w:val="32"/>
          <w:szCs w:val="32"/>
        </w:rPr>
        <w:t>所有人员</w:t>
      </w:r>
      <w:r>
        <w:rPr>
          <w:rFonts w:ascii="Times New Roman" w:hAnsi="Times New Roman" w:eastAsia="仿宋_GB2312" w:cs="Times New Roman"/>
          <w:sz w:val="32"/>
          <w:szCs w:val="32"/>
        </w:rPr>
        <w:t>须保持</w:t>
      </w:r>
      <w:r>
        <w:rPr>
          <w:rFonts w:hint="eastAsia" w:ascii="Times New Roman" w:hAnsi="Times New Roman" w:eastAsia="仿宋_GB2312" w:cs="Times New Roman"/>
          <w:sz w:val="32"/>
          <w:szCs w:val="32"/>
        </w:rPr>
        <w:t>间距100厘米以上</w:t>
      </w:r>
      <w:r>
        <w:rPr>
          <w:rFonts w:ascii="Times New Roman" w:hAnsi="Times New Roman" w:eastAsia="仿宋_GB2312" w:cs="Times New Roman"/>
          <w:sz w:val="32"/>
          <w:szCs w:val="32"/>
        </w:rPr>
        <w:t>。</w:t>
      </w:r>
    </w:p>
    <w:p>
      <w:pPr>
        <w:adjustRightInd w:val="0"/>
        <w:snapToGrid w:val="0"/>
        <w:spacing w:beforeLines="0" w:afterLines="0" w:line="560" w:lineRule="exact"/>
        <w:ind w:firstLine="640" w:firstLineChars="200"/>
        <w:rPr>
          <w:rFonts w:ascii="Times New Roman" w:hAnsi="Times New Roman" w:eastAsia="仿宋_GB2312" w:cs="Times New Roman"/>
          <w:color w:val="auto"/>
          <w:sz w:val="32"/>
          <w:szCs w:val="32"/>
        </w:rPr>
      </w:pPr>
      <w:r>
        <w:rPr>
          <w:rFonts w:hint="eastAsia" w:ascii="Times New Roman" w:hAnsi="Times New Roman" w:eastAsia="仿宋_GB2312" w:cs="Times New Roman"/>
          <w:sz w:val="32"/>
          <w:szCs w:val="32"/>
        </w:rPr>
        <w:t>口语机试考点应</w:t>
      </w:r>
      <w:r>
        <w:rPr>
          <w:rFonts w:ascii="Times New Roman" w:hAnsi="Times New Roman" w:eastAsia="仿宋_GB2312" w:cs="Times New Roman"/>
          <w:sz w:val="32"/>
          <w:szCs w:val="32"/>
        </w:rPr>
        <w:t>在考场内</w:t>
      </w:r>
      <w:r>
        <w:rPr>
          <w:rFonts w:hint="eastAsia" w:ascii="Times New Roman" w:hAnsi="Times New Roman" w:eastAsia="仿宋_GB2312" w:cs="Times New Roman"/>
          <w:sz w:val="32"/>
          <w:szCs w:val="32"/>
        </w:rPr>
        <w:t>座位</w:t>
      </w:r>
      <w:r>
        <w:rPr>
          <w:rFonts w:ascii="Times New Roman" w:hAnsi="Times New Roman" w:eastAsia="仿宋_GB2312" w:cs="Times New Roman"/>
          <w:sz w:val="32"/>
          <w:szCs w:val="32"/>
        </w:rPr>
        <w:t>间安装隔板，</w:t>
      </w:r>
      <w:r>
        <w:rPr>
          <w:rFonts w:hint="eastAsia" w:ascii="Times New Roman" w:hAnsi="Times New Roman" w:eastAsia="仿宋_GB2312" w:cs="Times New Roman"/>
          <w:sz w:val="32"/>
          <w:szCs w:val="32"/>
        </w:rPr>
        <w:t>考位</w:t>
      </w:r>
      <w:r>
        <w:rPr>
          <w:rFonts w:ascii="Times New Roman" w:hAnsi="Times New Roman" w:eastAsia="仿宋_GB2312" w:cs="Times New Roman"/>
          <w:sz w:val="32"/>
          <w:szCs w:val="32"/>
        </w:rPr>
        <w:t>之间隔板高度应在</w:t>
      </w:r>
      <w:r>
        <w:rPr>
          <w:rFonts w:hint="eastAsia" w:ascii="Times New Roman" w:hAnsi="Times New Roman" w:eastAsia="仿宋_GB2312" w:cs="Times New Roman"/>
          <w:sz w:val="32"/>
          <w:szCs w:val="32"/>
        </w:rPr>
        <w:t>60厘米</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以上</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机试考点应配备</w:t>
      </w:r>
      <w:r>
        <w:rPr>
          <w:rFonts w:ascii="Times New Roman" w:hAnsi="Times New Roman" w:eastAsia="仿宋_GB2312" w:cs="Times New Roman"/>
          <w:sz w:val="32"/>
          <w:szCs w:val="32"/>
        </w:rPr>
        <w:t>耳机、麦克风一次性</w:t>
      </w:r>
      <w:r>
        <w:rPr>
          <w:rFonts w:ascii="Times New Roman" w:hAnsi="Times New Roman" w:eastAsia="仿宋_GB2312" w:cs="Times New Roman"/>
          <w:color w:val="auto"/>
          <w:sz w:val="32"/>
          <w:szCs w:val="32"/>
        </w:rPr>
        <w:t>保护套，并在</w:t>
      </w:r>
      <w:r>
        <w:rPr>
          <w:rFonts w:hint="eastAsia" w:ascii="Times New Roman" w:hAnsi="Times New Roman" w:eastAsia="仿宋_GB2312" w:cs="Times New Roman"/>
          <w:color w:val="auto"/>
          <w:sz w:val="32"/>
          <w:szCs w:val="32"/>
        </w:rPr>
        <w:t>每个</w:t>
      </w:r>
      <w:r>
        <w:rPr>
          <w:rFonts w:ascii="Times New Roman" w:hAnsi="Times New Roman" w:eastAsia="仿宋_GB2312" w:cs="Times New Roman"/>
          <w:color w:val="auto"/>
          <w:sz w:val="32"/>
          <w:szCs w:val="32"/>
        </w:rPr>
        <w:t>场次结束后</w:t>
      </w:r>
      <w:r>
        <w:rPr>
          <w:rFonts w:hint="eastAsia" w:ascii="Times New Roman" w:hAnsi="Times New Roman" w:eastAsia="仿宋_GB2312" w:cs="Times New Roman"/>
          <w:color w:val="auto"/>
          <w:sz w:val="32"/>
          <w:szCs w:val="32"/>
        </w:rPr>
        <w:t>全部更换</w:t>
      </w:r>
      <w:r>
        <w:rPr>
          <w:rFonts w:ascii="Times New Roman" w:hAnsi="Times New Roman" w:eastAsia="仿宋_GB2312" w:cs="Times New Roman"/>
          <w:color w:val="auto"/>
          <w:sz w:val="32"/>
          <w:szCs w:val="32"/>
        </w:rPr>
        <w:t>。</w:t>
      </w:r>
    </w:p>
    <w:p>
      <w:pPr>
        <w:adjustRightInd w:val="0"/>
        <w:snapToGrid w:val="0"/>
        <w:spacing w:beforeLines="0" w:afterLines="0" w:line="560" w:lineRule="exact"/>
        <w:ind w:firstLine="640" w:firstLineChars="200"/>
        <w:rPr>
          <w:rFonts w:hint="default" w:ascii="Times New Roman" w:hAnsi="Times New Roman" w:eastAsia="楷体_GB2312" w:cs="Times New Roman"/>
          <w:b w:val="0"/>
          <w:bCs/>
          <w:color w:val="auto"/>
          <w:sz w:val="32"/>
          <w:szCs w:val="32"/>
        </w:rPr>
      </w:pPr>
      <w:r>
        <w:rPr>
          <w:rFonts w:hint="default" w:ascii="Times New Roman" w:hAnsi="Times New Roman" w:eastAsia="楷体_GB2312" w:cs="Times New Roman"/>
          <w:b w:val="0"/>
          <w:bCs/>
          <w:color w:val="auto"/>
          <w:sz w:val="32"/>
          <w:szCs w:val="32"/>
        </w:rPr>
        <w:t>3.考生和考试工作人员进入考点、考场</w:t>
      </w:r>
    </w:p>
    <w:p>
      <w:pPr>
        <w:adjustRightInd w:val="0"/>
        <w:snapToGrid w:val="0"/>
        <w:spacing w:beforeLines="0" w:afterLines="0" w:line="560" w:lineRule="exact"/>
        <w:ind w:firstLine="643" w:firstLineChars="200"/>
        <w:rPr>
          <w:rFonts w:ascii="Times New Roman" w:hAnsi="Times New Roman" w:eastAsia="仿宋_GB2312" w:cs="Times New Roman"/>
          <w:color w:val="auto"/>
          <w:sz w:val="32"/>
          <w:szCs w:val="32"/>
        </w:rPr>
      </w:pPr>
      <w:r>
        <w:rPr>
          <w:rFonts w:ascii="Times New Roman" w:hAnsi="Times New Roman" w:eastAsia="仿宋_GB2312" w:cs="Times New Roman"/>
          <w:b/>
          <w:color w:val="auto"/>
          <w:sz w:val="32"/>
          <w:szCs w:val="32"/>
        </w:rPr>
        <w:t>3.1</w:t>
      </w:r>
      <w:r>
        <w:rPr>
          <w:rFonts w:hint="eastAsia" w:ascii="Times New Roman" w:hAnsi="Times New Roman" w:eastAsia="仿宋_GB2312" w:cs="Times New Roman"/>
          <w:b/>
          <w:color w:val="auto"/>
          <w:sz w:val="32"/>
          <w:szCs w:val="32"/>
        </w:rPr>
        <w:t>所有</w:t>
      </w:r>
      <w:r>
        <w:rPr>
          <w:rFonts w:ascii="Times New Roman" w:hAnsi="Times New Roman" w:eastAsia="仿宋_GB2312" w:cs="Times New Roman"/>
          <w:b/>
          <w:color w:val="auto"/>
          <w:sz w:val="32"/>
          <w:szCs w:val="32"/>
        </w:rPr>
        <w:t>人员</w:t>
      </w:r>
      <w:r>
        <w:rPr>
          <w:rFonts w:hint="eastAsia" w:ascii="Times New Roman" w:hAnsi="Times New Roman" w:eastAsia="仿宋_GB2312" w:cs="Times New Roman"/>
          <w:b/>
          <w:color w:val="auto"/>
          <w:sz w:val="32"/>
          <w:szCs w:val="32"/>
        </w:rPr>
        <w:t>必须</w:t>
      </w:r>
      <w:r>
        <w:rPr>
          <w:rFonts w:ascii="Times New Roman" w:hAnsi="Times New Roman" w:eastAsia="仿宋_GB2312" w:cs="Times New Roman"/>
          <w:b/>
          <w:color w:val="auto"/>
          <w:sz w:val="32"/>
          <w:szCs w:val="32"/>
        </w:rPr>
        <w:t>接受体温</w:t>
      </w:r>
      <w:r>
        <w:rPr>
          <w:rFonts w:hint="eastAsia" w:ascii="Times New Roman" w:hAnsi="Times New Roman" w:eastAsia="仿宋_GB2312" w:cs="Times New Roman"/>
          <w:b/>
          <w:color w:val="auto"/>
          <w:sz w:val="32"/>
          <w:szCs w:val="32"/>
        </w:rPr>
        <w:t>测量、出示“</w:t>
      </w:r>
      <w:r>
        <w:rPr>
          <w:rFonts w:ascii="Times New Roman" w:hAnsi="Times New Roman" w:eastAsia="仿宋_GB2312" w:cs="Times New Roman"/>
          <w:b/>
          <w:color w:val="auto"/>
          <w:sz w:val="32"/>
          <w:szCs w:val="32"/>
        </w:rPr>
        <w:t>健康</w:t>
      </w:r>
      <w:r>
        <w:rPr>
          <w:rFonts w:hint="eastAsia" w:ascii="Times New Roman" w:hAnsi="Times New Roman" w:eastAsia="仿宋_GB2312" w:cs="Times New Roman"/>
          <w:b/>
          <w:color w:val="auto"/>
          <w:sz w:val="32"/>
          <w:szCs w:val="32"/>
        </w:rPr>
        <w:t>码”</w:t>
      </w:r>
      <w:r>
        <w:rPr>
          <w:rFonts w:ascii="Times New Roman" w:hAnsi="Times New Roman" w:eastAsia="仿宋_GB2312" w:cs="Times New Roman"/>
          <w:b/>
          <w:color w:val="auto"/>
          <w:sz w:val="32"/>
          <w:szCs w:val="32"/>
        </w:rPr>
        <w:t>和“</w:t>
      </w:r>
      <w:r>
        <w:rPr>
          <w:rFonts w:hint="eastAsia" w:ascii="Times New Roman" w:hAnsi="Times New Roman" w:eastAsia="仿宋_GB2312" w:cs="Times New Roman"/>
          <w:b/>
          <w:color w:val="auto"/>
          <w:sz w:val="32"/>
          <w:szCs w:val="32"/>
        </w:rPr>
        <w:t>通信大</w:t>
      </w:r>
      <w:r>
        <w:rPr>
          <w:rFonts w:ascii="Times New Roman" w:hAnsi="Times New Roman" w:eastAsia="仿宋_GB2312" w:cs="Times New Roman"/>
          <w:b/>
          <w:color w:val="auto"/>
          <w:sz w:val="32"/>
          <w:szCs w:val="32"/>
        </w:rPr>
        <w:t>数据</w:t>
      </w:r>
      <w:r>
        <w:rPr>
          <w:rFonts w:hint="eastAsia" w:ascii="Times New Roman" w:hAnsi="Times New Roman" w:eastAsia="仿宋_GB2312" w:cs="Times New Roman"/>
          <w:b/>
          <w:color w:val="auto"/>
          <w:sz w:val="32"/>
          <w:szCs w:val="32"/>
        </w:rPr>
        <w:t>行程卡</w:t>
      </w:r>
      <w:r>
        <w:rPr>
          <w:rFonts w:ascii="Times New Roman" w:hAnsi="Times New Roman" w:eastAsia="仿宋_GB2312" w:cs="Times New Roman"/>
          <w:b/>
          <w:color w:val="auto"/>
          <w:sz w:val="32"/>
          <w:szCs w:val="32"/>
        </w:rPr>
        <w:t>”</w:t>
      </w:r>
      <w:r>
        <w:rPr>
          <w:rFonts w:hint="eastAsia" w:ascii="Times New Roman" w:hAnsi="Times New Roman" w:eastAsia="仿宋_GB2312" w:cs="Times New Roman"/>
          <w:b/>
          <w:color w:val="auto"/>
          <w:sz w:val="32"/>
          <w:szCs w:val="32"/>
        </w:rPr>
        <w:t>。</w:t>
      </w:r>
      <w:r>
        <w:rPr>
          <w:rFonts w:hint="eastAsia" w:ascii="Times New Roman" w:hAnsi="Times New Roman" w:eastAsia="仿宋_GB2312" w:cs="Times New Roman"/>
          <w:color w:val="auto"/>
          <w:sz w:val="32"/>
          <w:szCs w:val="32"/>
        </w:rPr>
        <w:t>考试封闭</w:t>
      </w:r>
      <w:r>
        <w:rPr>
          <w:rFonts w:ascii="Times New Roman" w:hAnsi="Times New Roman" w:eastAsia="仿宋_GB2312" w:cs="Times New Roman"/>
          <w:color w:val="auto"/>
          <w:sz w:val="32"/>
          <w:szCs w:val="32"/>
        </w:rPr>
        <w:t>区域</w:t>
      </w:r>
      <w:r>
        <w:rPr>
          <w:rFonts w:hint="eastAsia" w:ascii="Times New Roman" w:hAnsi="Times New Roman" w:eastAsia="仿宋_GB2312" w:cs="Times New Roman"/>
          <w:color w:val="auto"/>
          <w:sz w:val="32"/>
          <w:szCs w:val="32"/>
        </w:rPr>
        <w:t>（考试</w:t>
      </w:r>
      <w:r>
        <w:rPr>
          <w:rFonts w:ascii="Times New Roman" w:hAnsi="Times New Roman" w:eastAsia="仿宋_GB2312" w:cs="Times New Roman"/>
          <w:color w:val="auto"/>
          <w:sz w:val="32"/>
          <w:szCs w:val="32"/>
        </w:rPr>
        <w:t>楼）</w:t>
      </w:r>
      <w:r>
        <w:rPr>
          <w:rFonts w:hint="eastAsia" w:ascii="Times New Roman" w:hAnsi="Times New Roman" w:eastAsia="仿宋_GB2312" w:cs="Times New Roman"/>
          <w:color w:val="auto"/>
          <w:sz w:val="32"/>
          <w:szCs w:val="32"/>
        </w:rPr>
        <w:t>可</w:t>
      </w:r>
      <w:r>
        <w:rPr>
          <w:rFonts w:ascii="Times New Roman" w:hAnsi="Times New Roman" w:eastAsia="仿宋_GB2312" w:cs="Times New Roman"/>
          <w:color w:val="auto"/>
          <w:sz w:val="32"/>
          <w:szCs w:val="32"/>
        </w:rPr>
        <w:t>设多个</w:t>
      </w:r>
      <w:r>
        <w:rPr>
          <w:rFonts w:hint="eastAsia" w:ascii="Times New Roman" w:hAnsi="Times New Roman" w:eastAsia="仿宋_GB2312" w:cs="Times New Roman"/>
          <w:color w:val="auto"/>
          <w:sz w:val="32"/>
          <w:szCs w:val="32"/>
        </w:rPr>
        <w:t>体温测量</w:t>
      </w:r>
      <w:r>
        <w:rPr>
          <w:rFonts w:ascii="Times New Roman" w:hAnsi="Times New Roman" w:eastAsia="仿宋_GB2312" w:cs="Times New Roman"/>
          <w:color w:val="auto"/>
          <w:sz w:val="32"/>
          <w:szCs w:val="32"/>
        </w:rPr>
        <w:t>通道，</w:t>
      </w:r>
      <w:r>
        <w:rPr>
          <w:rFonts w:hint="eastAsia" w:ascii="Times New Roman" w:hAnsi="Times New Roman" w:eastAsia="仿宋_GB2312" w:cs="Times New Roman"/>
          <w:color w:val="auto"/>
          <w:sz w:val="32"/>
          <w:szCs w:val="32"/>
        </w:rPr>
        <w:t>所有进入该区域的考生、考试工作人员必须接受体温测量，</w:t>
      </w:r>
      <w:r>
        <w:rPr>
          <w:rFonts w:ascii="Times New Roman" w:hAnsi="Times New Roman" w:eastAsia="仿宋_GB2312" w:cs="Times New Roman"/>
          <w:color w:val="auto"/>
          <w:sz w:val="32"/>
          <w:szCs w:val="32"/>
        </w:rPr>
        <w:t>并出示</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健康</w:t>
      </w:r>
      <w:r>
        <w:rPr>
          <w:rFonts w:hint="eastAsia" w:ascii="Times New Roman" w:hAnsi="Times New Roman" w:eastAsia="仿宋_GB2312" w:cs="Times New Roman"/>
          <w:color w:val="auto"/>
          <w:sz w:val="32"/>
          <w:szCs w:val="32"/>
        </w:rPr>
        <w:t>码”和“通信大数据行程卡”。接受体温测量和</w:t>
      </w:r>
      <w:r>
        <w:rPr>
          <w:rFonts w:ascii="Times New Roman" w:hAnsi="Times New Roman" w:eastAsia="仿宋_GB2312" w:cs="Times New Roman"/>
          <w:color w:val="auto"/>
          <w:sz w:val="32"/>
          <w:szCs w:val="32"/>
        </w:rPr>
        <w:t>检查</w:t>
      </w:r>
      <w:r>
        <w:rPr>
          <w:rFonts w:hint="eastAsia" w:ascii="Times New Roman" w:hAnsi="Times New Roman" w:eastAsia="仿宋_GB2312" w:cs="Times New Roman"/>
          <w:color w:val="auto"/>
          <w:sz w:val="32"/>
          <w:szCs w:val="32"/>
        </w:rPr>
        <w:t>时</w:t>
      </w:r>
      <w:r>
        <w:rPr>
          <w:rFonts w:ascii="Times New Roman" w:hAnsi="Times New Roman" w:eastAsia="仿宋_GB2312" w:cs="Times New Roman"/>
          <w:color w:val="auto"/>
          <w:sz w:val="32"/>
          <w:szCs w:val="32"/>
        </w:rPr>
        <w:t>须</w:t>
      </w:r>
      <w:r>
        <w:rPr>
          <w:rFonts w:hint="eastAsia" w:ascii="Times New Roman" w:hAnsi="Times New Roman" w:eastAsia="仿宋_GB2312" w:cs="Times New Roman"/>
          <w:color w:val="auto"/>
          <w:sz w:val="32"/>
          <w:szCs w:val="32"/>
        </w:rPr>
        <w:t>有序进行，严格控制人员行进速度和间距。</w:t>
      </w:r>
    </w:p>
    <w:p>
      <w:pPr>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所有考生、考试工作人员体温低于37.3℃，且当日“健康码”和“通信大数据行程卡”扫描验证无异常（均为绿色）方可进入考点。第一次测量体温不合格的，可适当休息后使用其他设备或其他方式再次测量。仍不合格的，考点学校须依据本地防疫工作要求结合卫生监控、疾控机构和医疗机构意见，在保障广大考生和考试工作人员生命安全和身体健康前提下，综合研判评估是否具备参加考试和组织考试工作的条件，凡不具备相关条件的，考试工作人员不得承担考试工作，考生不得参加考试。</w:t>
      </w:r>
    </w:p>
    <w:p>
      <w:pPr>
        <w:adjustRightInd w:val="0"/>
        <w:snapToGrid w:val="0"/>
        <w:spacing w:beforeLines="0" w:afterLines="0" w:line="560" w:lineRule="exact"/>
        <w:ind w:firstLine="643" w:firstLineChars="200"/>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b/>
          <w:color w:val="auto"/>
          <w:sz w:val="32"/>
          <w:szCs w:val="32"/>
        </w:rPr>
        <w:t>3.2防护和消毒要求</w:t>
      </w:r>
    </w:p>
    <w:p>
      <w:pPr>
        <w:adjustRightInd w:val="0"/>
        <w:snapToGrid w:val="0"/>
        <w:spacing w:beforeLines="0" w:afterLines="0"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3.2.1关于防护。</w:t>
      </w:r>
      <w:r>
        <w:rPr>
          <w:rFonts w:hint="default" w:ascii="Times New Roman" w:hAnsi="Times New Roman" w:eastAsia="仿宋_GB2312" w:cs="Times New Roman"/>
          <w:sz w:val="32"/>
          <w:szCs w:val="32"/>
        </w:rPr>
        <w:t>考生不得因为佩戴口罩影响身份识别。低风险地区的考生在进入考场前要佩戴口罩，进入考场后由考生自行决定是否佩戴；非低风险地区、备用隔离考场的考生要全程佩戴口罩。考点入口负责体温测量的工作人员应佩戴一次性使用医用口罩和一次性手套；普通考场监考员、流动监考员和口试教师全程佩戴一次性使用医用口罩。隔离考场的监考员及工作人员需穿戴工作服、医用防护口罩和一次性手套等，必要时可穿戴防护服。所有考生、监考员和工作人员必须随时做好手卫生。</w:t>
      </w:r>
    </w:p>
    <w:p>
      <w:pPr>
        <w:adjustRightInd w:val="0"/>
        <w:snapToGrid w:val="0"/>
        <w:spacing w:beforeLines="0" w:afterLines="0"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3.2.2关于消毒。</w:t>
      </w:r>
      <w:r>
        <w:rPr>
          <w:rFonts w:hint="default" w:ascii="Times New Roman" w:hAnsi="Times New Roman" w:eastAsia="仿宋_GB2312" w:cs="Times New Roman"/>
          <w:sz w:val="32"/>
          <w:szCs w:val="32"/>
        </w:rPr>
        <w:t>考前，考点要在当地卫生健康部门、疾控机构指导下，指定专人对考试场所、通道、区域、桌椅、电脑显示器、键盘、鼠标等进行清洁消毒,明确张贴完成标识。未发生过新冠肺炎疫情的考试场所，要进行至少一次彻底的卫生大扫除和至少一次预防性消毒，消毒后要进行通风；发生过疫情的学校，原则上不做考点使用。考生、考试工作人员进入考场前宜用速干手消毒剂进行手消毒或者洗手。低风险地区在每天考试结束后，要对考场做一次预防性消毒；非低风险地区要在每科考试结束后做一次预防性消毒。</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隔离考场考试的考生如出现新冠肺炎疑似病例或确诊病例，应由专业人员及时做好考场的终末消毒，并且不可再次使用。其他情况，隔离考场可按如下方式进行消毒：加强对门把手、桌椅等物体表面的清洁消毒，每科考试结束后，可用有效氯500mg/L的含氯消毒剂进行擦拭，或用有效的消毒湿巾擦拭。</w:t>
      </w:r>
    </w:p>
    <w:p>
      <w:pPr>
        <w:adjustRightInd w:val="0"/>
        <w:snapToGrid w:val="0"/>
        <w:spacing w:beforeLines="0" w:afterLines="0" w:line="56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3.2.3关于考场降温和通风。</w:t>
      </w:r>
      <w:r>
        <w:rPr>
          <w:rFonts w:hint="default" w:ascii="Times New Roman" w:hAnsi="Times New Roman" w:eastAsia="仿宋_GB2312" w:cs="Times New Roman"/>
          <w:sz w:val="32"/>
          <w:szCs w:val="32"/>
        </w:rPr>
        <w:t>在温度适宜的条件下，考点的考务办公室和考场可以保持自然通风，也可以采用电风扇等设备加强通风，电风扇在使用前应进行清洗。如使用冰块降温，应保证冰块及制冰使用的水卫生安全。在使用电风扇降温时，门窗不要完全闭合。</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普通考场可以使用分体空调或中央空调，备用隔离考场应使用分体空调，并严格按照《夏季空调运行管理与使用指引（修订版）》（联防联控机制综发〔2020〕174号）要求使用管理。对出现过新冠肺炎确诊病例和疑似病例的考场，应在当地卫生健康部门、疾控机构的指导下，对空调卫生状况进行评估，合格后方可启用；不合格的中央空调，建议参照WS/T 396</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2012《公共场所集中空调通风系统清洗消毒规范》进行清洗消毒。空调使用期间，普通考场如使用分体空调，使用过程中门窗不要完全闭合，宜每场考试结束后（运行2～3小时）通风换气约20～30分钟；如使用集中空调通风系统，应保证通风系统正常，供风安全，以最大新风量运行，保证充足的新风输入，所有排风直接排到室外。使用分体空调的备用隔离考场应保持考场开门开窗通风。</w:t>
      </w:r>
    </w:p>
    <w:p>
      <w:pPr>
        <w:adjustRightInd w:val="0"/>
        <w:snapToGrid w:val="0"/>
        <w:spacing w:beforeLines="0" w:afterLines="0" w:line="560" w:lineRule="exact"/>
        <w:ind w:firstLine="640" w:firstLineChars="200"/>
        <w:rPr>
          <w:rFonts w:hint="default" w:ascii="Times New Roman" w:hAnsi="Times New Roman" w:eastAsia="楷体_GB2312" w:cs="Times New Roman"/>
          <w:b w:val="0"/>
          <w:bCs/>
          <w:sz w:val="32"/>
          <w:szCs w:val="32"/>
        </w:rPr>
      </w:pPr>
      <w:r>
        <w:rPr>
          <w:rFonts w:hint="default" w:ascii="Times New Roman" w:hAnsi="Times New Roman" w:eastAsia="楷体_GB2312" w:cs="Times New Roman"/>
          <w:b w:val="0"/>
          <w:bCs/>
          <w:sz w:val="32"/>
          <w:szCs w:val="32"/>
        </w:rPr>
        <w:t>4.考试结束</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4.1考生散场时要按监考员的指令有序离场</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不得拥挤</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保持人员间距</w:t>
      </w:r>
      <w:r>
        <w:rPr>
          <w:rFonts w:hint="eastAsia" w:ascii="Times New Roman" w:hAnsi="Times New Roman" w:eastAsia="仿宋_GB2312" w:cs="Times New Roman"/>
          <w:sz w:val="32"/>
          <w:szCs w:val="32"/>
        </w:rPr>
        <w:t>。考点</w:t>
      </w:r>
      <w:r>
        <w:rPr>
          <w:rFonts w:ascii="Times New Roman" w:hAnsi="Times New Roman" w:eastAsia="仿宋_GB2312" w:cs="Times New Roman"/>
          <w:sz w:val="32"/>
          <w:szCs w:val="32"/>
        </w:rPr>
        <w:t>可安排各考场错峰离场。</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4.2监考员在考务办公室要有序</w:t>
      </w:r>
      <w:r>
        <w:rPr>
          <w:rFonts w:hint="eastAsia" w:ascii="Times New Roman" w:hAnsi="Times New Roman" w:eastAsia="仿宋_GB2312" w:cs="Times New Roman"/>
          <w:sz w:val="32"/>
          <w:szCs w:val="32"/>
        </w:rPr>
        <w:t>交接考试</w:t>
      </w:r>
      <w:r>
        <w:rPr>
          <w:rFonts w:ascii="Times New Roman" w:hAnsi="Times New Roman" w:eastAsia="仿宋_GB2312" w:cs="Times New Roman"/>
          <w:sz w:val="32"/>
          <w:szCs w:val="32"/>
        </w:rPr>
        <w:t>材料</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不得拥挤</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保持人员间距</w:t>
      </w:r>
      <w:r>
        <w:rPr>
          <w:rFonts w:hint="eastAsia" w:ascii="Times New Roman" w:hAnsi="Times New Roman" w:eastAsia="仿宋_GB2312" w:cs="Times New Roman"/>
          <w:sz w:val="32"/>
          <w:szCs w:val="32"/>
        </w:rPr>
        <w:t>。</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4.3</w:t>
      </w:r>
      <w:r>
        <w:rPr>
          <w:rFonts w:hint="eastAsia" w:ascii="Times New Roman" w:hAnsi="Times New Roman" w:eastAsia="仿宋_GB2312" w:cs="Times New Roman"/>
          <w:sz w:val="32"/>
          <w:szCs w:val="32"/>
        </w:rPr>
        <w:t>在备用隔离考场考试的考生，试卷、答题卡、物品等应在卫生健康部门、疾控机构指导下，采用不影响答卷字迹的方式消毒，消毒后按正常流程处理。消毒处理过程中工作人员应穿戴工作服、医用防护口罩和一次性手套等，同时做好手卫生。</w:t>
      </w:r>
    </w:p>
    <w:p>
      <w:pPr>
        <w:adjustRightInd w:val="0"/>
        <w:snapToGrid w:val="0"/>
        <w:spacing w:beforeLines="0" w:afterLines="0" w:line="560" w:lineRule="exact"/>
        <w:ind w:firstLine="640" w:firstLineChars="200"/>
        <w:rPr>
          <w:rFonts w:hint="default" w:ascii="Times New Roman" w:hAnsi="Times New Roman" w:eastAsia="楷体_GB2312" w:cs="Times New Roman"/>
          <w:b w:val="0"/>
          <w:bCs/>
          <w:sz w:val="32"/>
          <w:szCs w:val="32"/>
        </w:rPr>
      </w:pPr>
      <w:r>
        <w:rPr>
          <w:rFonts w:hint="default" w:ascii="Times New Roman" w:hAnsi="Times New Roman" w:eastAsia="楷体_GB2312" w:cs="Times New Roman"/>
          <w:b w:val="0"/>
          <w:bCs/>
          <w:sz w:val="32"/>
          <w:szCs w:val="32"/>
        </w:rPr>
        <w:t>5.考试过程中异常情况处置</w:t>
      </w:r>
    </w:p>
    <w:p>
      <w:pPr>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试当天有发热、咳嗽等症状者，由考点当地的卫生健康部门、疾控机构专业人员进行个案研判，具备继续完成考试条件的考生，须安排在备用隔离考场考试。考生从普通考场转移至备用隔离考场（未出考点）所耽误的时间，经省级考试承办机构批准予以补齐。考试结束时，由负责研判的专业人员当场简要向所有考生进行解释和说明，避免其他考生恐慌。</w:t>
      </w:r>
    </w:p>
    <w:p>
      <w:pPr>
        <w:pStyle w:val="18"/>
        <w:adjustRightInd w:val="0"/>
        <w:snapToGrid w:val="0"/>
        <w:spacing w:beforeLines="0" w:afterLines="0" w:line="560" w:lineRule="exact"/>
        <w:ind w:firstLine="640" w:firstLineChars="200"/>
        <w:rPr>
          <w:rFonts w:hint="default" w:ascii="Times New Roman" w:hAnsi="Times New Roman" w:eastAsia="楷体_GB2312" w:cs="Times New Roman"/>
          <w:b w:val="0"/>
          <w:bCs/>
          <w:sz w:val="32"/>
          <w:szCs w:val="32"/>
        </w:rPr>
      </w:pPr>
      <w:bookmarkStart w:id="6" w:name="_Toc34334944"/>
      <w:r>
        <w:rPr>
          <w:rFonts w:hint="default" w:ascii="Times New Roman" w:hAnsi="Times New Roman" w:eastAsia="楷体_GB2312" w:cs="Times New Roman"/>
          <w:b w:val="0"/>
          <w:bCs/>
          <w:sz w:val="32"/>
          <w:szCs w:val="32"/>
        </w:rPr>
        <w:t>6.答题卡扫描及评卷</w:t>
      </w:r>
      <w:bookmarkEnd w:id="6"/>
    </w:p>
    <w:p>
      <w:pPr>
        <w:pStyle w:val="18"/>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6.1</w:t>
      </w:r>
      <w:r>
        <w:rPr>
          <w:rFonts w:hint="eastAsia" w:ascii="Times New Roman" w:hAnsi="Times New Roman" w:eastAsia="仿宋_GB2312" w:cs="Times New Roman"/>
          <w:sz w:val="32"/>
          <w:szCs w:val="32"/>
        </w:rPr>
        <w:t>答题卡扫描点</w:t>
      </w:r>
      <w:r>
        <w:rPr>
          <w:rFonts w:ascii="Times New Roman" w:hAnsi="Times New Roman" w:eastAsia="仿宋_GB2312" w:cs="Times New Roman"/>
          <w:sz w:val="32"/>
          <w:szCs w:val="32"/>
        </w:rPr>
        <w:t>和评卷点</w:t>
      </w:r>
      <w:r>
        <w:rPr>
          <w:rFonts w:hint="eastAsia" w:ascii="Times New Roman" w:hAnsi="Times New Roman" w:eastAsia="仿宋_GB2312" w:cs="Times New Roman"/>
          <w:sz w:val="32"/>
          <w:szCs w:val="32"/>
        </w:rPr>
        <w:t>应</w:t>
      </w:r>
      <w:r>
        <w:rPr>
          <w:rFonts w:ascii="Times New Roman" w:hAnsi="Times New Roman" w:eastAsia="仿宋_GB2312" w:cs="Times New Roman"/>
          <w:sz w:val="32"/>
          <w:szCs w:val="32"/>
        </w:rPr>
        <w:t>完善</w:t>
      </w:r>
      <w:r>
        <w:rPr>
          <w:rFonts w:hint="eastAsia" w:ascii="Times New Roman" w:hAnsi="Times New Roman" w:eastAsia="仿宋_GB2312" w:cs="Times New Roman"/>
          <w:sz w:val="32"/>
          <w:szCs w:val="32"/>
        </w:rPr>
        <w:t>工作期间</w:t>
      </w:r>
      <w:r>
        <w:rPr>
          <w:rFonts w:ascii="Times New Roman" w:hAnsi="Times New Roman" w:eastAsia="仿宋_GB2312" w:cs="Times New Roman"/>
          <w:sz w:val="32"/>
          <w:szCs w:val="32"/>
        </w:rPr>
        <w:t>的工作方案和</w:t>
      </w:r>
      <w:r>
        <w:rPr>
          <w:rFonts w:hint="eastAsia" w:ascii="Times New Roman" w:hAnsi="Times New Roman" w:eastAsia="仿宋_GB2312" w:cs="Times New Roman"/>
          <w:sz w:val="32"/>
          <w:szCs w:val="32"/>
        </w:rPr>
        <w:t>应急</w:t>
      </w:r>
      <w:r>
        <w:rPr>
          <w:rFonts w:ascii="Times New Roman" w:hAnsi="Times New Roman" w:eastAsia="仿宋_GB2312" w:cs="Times New Roman"/>
          <w:sz w:val="32"/>
          <w:szCs w:val="32"/>
        </w:rPr>
        <w:t>预案</w:t>
      </w:r>
      <w:r>
        <w:rPr>
          <w:rFonts w:hint="eastAsia" w:ascii="Times New Roman" w:hAnsi="Times New Roman" w:eastAsia="仿宋_GB2312" w:cs="Times New Roman"/>
          <w:sz w:val="32"/>
          <w:szCs w:val="32"/>
        </w:rPr>
        <w:t>。</w:t>
      </w:r>
    </w:p>
    <w:p>
      <w:pPr>
        <w:pStyle w:val="18"/>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6.2</w:t>
      </w:r>
      <w:r>
        <w:rPr>
          <w:rFonts w:hint="eastAsia" w:ascii="Times New Roman" w:hAnsi="Times New Roman" w:eastAsia="仿宋_GB2312" w:cs="Times New Roman"/>
          <w:sz w:val="32"/>
          <w:szCs w:val="32"/>
        </w:rPr>
        <w:t>答题卡扫描</w:t>
      </w:r>
      <w:r>
        <w:rPr>
          <w:rFonts w:ascii="Times New Roman" w:hAnsi="Times New Roman" w:eastAsia="仿宋_GB2312" w:cs="Times New Roman"/>
          <w:sz w:val="32"/>
          <w:szCs w:val="32"/>
        </w:rPr>
        <w:t>及评卷前</w:t>
      </w:r>
      <w:r>
        <w:rPr>
          <w:rFonts w:hint="eastAsia" w:ascii="Times New Roman" w:hAnsi="Times New Roman" w:eastAsia="仿宋_GB2312" w:cs="Times New Roman"/>
          <w:sz w:val="32"/>
          <w:szCs w:val="32"/>
        </w:rPr>
        <w:t>第</w:t>
      </w:r>
      <w:r>
        <w:rPr>
          <w:rFonts w:ascii="Times New Roman" w:hAnsi="Times New Roman" w:eastAsia="仿宋_GB2312" w:cs="Times New Roman"/>
          <w:sz w:val="32"/>
          <w:szCs w:val="32"/>
        </w:rPr>
        <w:t>14天</w:t>
      </w:r>
      <w:r>
        <w:rPr>
          <w:rFonts w:hint="eastAsia" w:ascii="Times New Roman" w:hAnsi="Times New Roman" w:eastAsia="仿宋_GB2312" w:cs="Times New Roman"/>
          <w:sz w:val="32"/>
          <w:szCs w:val="32"/>
        </w:rPr>
        <w:t>开始，须</w:t>
      </w:r>
      <w:r>
        <w:rPr>
          <w:rFonts w:ascii="Times New Roman" w:hAnsi="Times New Roman" w:eastAsia="仿宋_GB2312" w:cs="Times New Roman"/>
          <w:sz w:val="32"/>
          <w:szCs w:val="32"/>
        </w:rPr>
        <w:t>对</w:t>
      </w:r>
      <w:r>
        <w:rPr>
          <w:rFonts w:hint="eastAsia" w:ascii="Times New Roman" w:hAnsi="Times New Roman" w:eastAsia="仿宋_GB2312" w:cs="Times New Roman"/>
          <w:sz w:val="32"/>
          <w:szCs w:val="32"/>
        </w:rPr>
        <w:t>所有</w:t>
      </w:r>
      <w:r>
        <w:rPr>
          <w:rFonts w:ascii="Times New Roman" w:hAnsi="Times New Roman" w:eastAsia="仿宋_GB2312" w:cs="Times New Roman"/>
          <w:sz w:val="32"/>
          <w:szCs w:val="32"/>
        </w:rPr>
        <w:t>工作人员进行</w:t>
      </w:r>
      <w:r>
        <w:rPr>
          <w:rFonts w:hint="eastAsia" w:ascii="Times New Roman" w:hAnsi="Times New Roman" w:eastAsia="仿宋_GB2312" w:cs="Times New Roman"/>
          <w:sz w:val="32"/>
          <w:szCs w:val="32"/>
        </w:rPr>
        <w:t>每日</w:t>
      </w:r>
      <w:r>
        <w:rPr>
          <w:rFonts w:ascii="Times New Roman" w:hAnsi="Times New Roman" w:eastAsia="仿宋_GB2312" w:cs="Times New Roman"/>
          <w:sz w:val="32"/>
          <w:szCs w:val="32"/>
        </w:rPr>
        <w:t>体温</w:t>
      </w:r>
      <w:r>
        <w:rPr>
          <w:rFonts w:hint="eastAsia" w:ascii="Times New Roman" w:hAnsi="Times New Roman" w:eastAsia="仿宋_GB2312" w:cs="Times New Roman"/>
          <w:sz w:val="32"/>
          <w:szCs w:val="32"/>
        </w:rPr>
        <w:t>测量</w:t>
      </w:r>
      <w:r>
        <w:rPr>
          <w:rFonts w:ascii="Times New Roman" w:hAnsi="Times New Roman" w:eastAsia="仿宋_GB2312" w:cs="Times New Roman"/>
          <w:sz w:val="32"/>
          <w:szCs w:val="32"/>
        </w:rPr>
        <w:t>、记录和健康</w:t>
      </w:r>
      <w:r>
        <w:rPr>
          <w:rFonts w:hint="eastAsia" w:ascii="Times New Roman" w:hAnsi="Times New Roman" w:eastAsia="仿宋_GB2312" w:cs="Times New Roman"/>
          <w:sz w:val="32"/>
          <w:szCs w:val="32"/>
        </w:rPr>
        <w:t>状况</w:t>
      </w:r>
      <w:r>
        <w:rPr>
          <w:rFonts w:ascii="Times New Roman" w:hAnsi="Times New Roman" w:eastAsia="仿宋_GB2312" w:cs="Times New Roman"/>
          <w:sz w:val="32"/>
          <w:szCs w:val="32"/>
        </w:rPr>
        <w:t>监测，</w:t>
      </w:r>
      <w:r>
        <w:rPr>
          <w:rFonts w:hint="eastAsia" w:ascii="Times New Roman" w:hAnsi="Times New Roman" w:eastAsia="仿宋_GB2312" w:cs="Times New Roman"/>
          <w:sz w:val="32"/>
          <w:szCs w:val="32"/>
        </w:rPr>
        <w:t>身体</w:t>
      </w:r>
      <w:r>
        <w:rPr>
          <w:rFonts w:ascii="Times New Roman" w:hAnsi="Times New Roman" w:eastAsia="仿宋_GB2312" w:cs="Times New Roman"/>
          <w:sz w:val="32"/>
          <w:szCs w:val="32"/>
        </w:rPr>
        <w:t>异常的要</w:t>
      </w:r>
      <w:r>
        <w:rPr>
          <w:rFonts w:hint="eastAsia" w:ascii="Times New Roman" w:hAnsi="Times New Roman" w:eastAsia="仿宋_GB2312" w:cs="Times New Roman"/>
          <w:sz w:val="32"/>
          <w:szCs w:val="32"/>
        </w:rPr>
        <w:t>及时</w:t>
      </w:r>
      <w:r>
        <w:rPr>
          <w:rFonts w:ascii="Times New Roman" w:hAnsi="Times New Roman" w:eastAsia="仿宋_GB2312" w:cs="Times New Roman"/>
          <w:sz w:val="32"/>
          <w:szCs w:val="32"/>
        </w:rPr>
        <w:t>诊疗</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工作开始前</w:t>
      </w:r>
      <w:r>
        <w:rPr>
          <w:rFonts w:hint="eastAsia" w:ascii="Times New Roman" w:hAnsi="Times New Roman" w:eastAsia="仿宋_GB2312" w:cs="Times New Roman"/>
          <w:sz w:val="32"/>
          <w:szCs w:val="32"/>
        </w:rPr>
        <w:t>3天</w:t>
      </w:r>
      <w:r>
        <w:rPr>
          <w:rFonts w:ascii="Times New Roman" w:hAnsi="Times New Roman" w:eastAsia="仿宋_GB2312" w:cs="Times New Roman"/>
          <w:sz w:val="32"/>
          <w:szCs w:val="32"/>
        </w:rPr>
        <w:t>内有发热症状的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不得参加</w:t>
      </w:r>
      <w:r>
        <w:rPr>
          <w:rFonts w:hint="eastAsia" w:ascii="Times New Roman" w:hAnsi="Times New Roman" w:eastAsia="仿宋_GB2312" w:cs="Times New Roman"/>
          <w:sz w:val="32"/>
          <w:szCs w:val="32"/>
        </w:rPr>
        <w:t>扫描及</w:t>
      </w:r>
      <w:r>
        <w:rPr>
          <w:rFonts w:ascii="Times New Roman" w:hAnsi="Times New Roman" w:eastAsia="仿宋_GB2312" w:cs="Times New Roman"/>
          <w:sz w:val="32"/>
          <w:szCs w:val="32"/>
        </w:rPr>
        <w:t>评卷工作</w:t>
      </w:r>
      <w:r>
        <w:rPr>
          <w:rFonts w:hint="eastAsia" w:ascii="Times New Roman" w:hAnsi="Times New Roman" w:eastAsia="仿宋_GB2312" w:cs="Times New Roman"/>
          <w:sz w:val="32"/>
          <w:szCs w:val="32"/>
        </w:rPr>
        <w:t>。要求</w:t>
      </w:r>
      <w:r>
        <w:rPr>
          <w:rFonts w:ascii="Times New Roman" w:hAnsi="Times New Roman" w:eastAsia="仿宋_GB2312" w:cs="Times New Roman"/>
          <w:sz w:val="32"/>
          <w:szCs w:val="32"/>
        </w:rPr>
        <w:t>所有工作人员在工作期间减少外出，避免</w:t>
      </w:r>
      <w:r>
        <w:rPr>
          <w:rFonts w:hint="eastAsia" w:ascii="Times New Roman" w:hAnsi="Times New Roman" w:eastAsia="仿宋_GB2312" w:cs="Times New Roman"/>
          <w:sz w:val="32"/>
          <w:szCs w:val="32"/>
        </w:rPr>
        <w:t>前往</w:t>
      </w:r>
      <w:r>
        <w:rPr>
          <w:rFonts w:ascii="Times New Roman" w:hAnsi="Times New Roman" w:eastAsia="仿宋_GB2312" w:cs="Times New Roman"/>
          <w:sz w:val="32"/>
          <w:szCs w:val="32"/>
        </w:rPr>
        <w:t>人员聚集场所。</w:t>
      </w:r>
    </w:p>
    <w:p>
      <w:pPr>
        <w:pStyle w:val="18"/>
        <w:adjustRightInd w:val="0"/>
        <w:snapToGrid w:val="0"/>
        <w:spacing w:beforeLines="0" w:afterLines="0" w:line="560" w:lineRule="exact"/>
        <w:ind w:firstLine="640" w:firstLineChars="200"/>
        <w:rPr>
          <w:rFonts w:hint="default" w:ascii="Times New Roman" w:hAnsi="Times New Roman" w:eastAsia="仿宋_GB2312" w:cs="Times New Roman"/>
          <w:sz w:val="32"/>
          <w:szCs w:val="32"/>
        </w:rPr>
      </w:pPr>
      <w:r>
        <w:rPr>
          <w:rFonts w:ascii="Times New Roman" w:hAnsi="Times New Roman" w:eastAsia="仿宋_GB2312" w:cs="Times New Roman"/>
          <w:sz w:val="32"/>
          <w:szCs w:val="32"/>
        </w:rPr>
        <w:t>6.3对</w:t>
      </w:r>
      <w:r>
        <w:rPr>
          <w:rFonts w:hint="eastAsia" w:ascii="Times New Roman" w:hAnsi="Times New Roman" w:eastAsia="仿宋_GB2312" w:cs="Times New Roman"/>
          <w:sz w:val="32"/>
          <w:szCs w:val="32"/>
        </w:rPr>
        <w:t>答题卡扫描</w:t>
      </w:r>
      <w:r>
        <w:rPr>
          <w:rFonts w:ascii="Times New Roman" w:hAnsi="Times New Roman" w:eastAsia="仿宋_GB2312" w:cs="Times New Roman"/>
          <w:sz w:val="32"/>
          <w:szCs w:val="32"/>
        </w:rPr>
        <w:t>和评卷工作区域严格实行封闭管理，进入工作</w:t>
      </w:r>
      <w:r>
        <w:rPr>
          <w:rFonts w:hint="eastAsia" w:ascii="Times New Roman" w:hAnsi="Times New Roman" w:eastAsia="仿宋_GB2312" w:cs="Times New Roman"/>
          <w:sz w:val="32"/>
          <w:szCs w:val="32"/>
        </w:rPr>
        <w:t>区域</w:t>
      </w:r>
      <w:r>
        <w:rPr>
          <w:rFonts w:ascii="Times New Roman" w:hAnsi="Times New Roman" w:eastAsia="仿宋_GB2312" w:cs="Times New Roman"/>
          <w:sz w:val="32"/>
          <w:szCs w:val="32"/>
        </w:rPr>
        <w:t>的所</w:t>
      </w:r>
      <w:r>
        <w:rPr>
          <w:rFonts w:hint="default" w:ascii="Times New Roman" w:hAnsi="Times New Roman" w:eastAsia="仿宋_GB2312" w:cs="Times New Roman"/>
          <w:sz w:val="32"/>
          <w:szCs w:val="32"/>
        </w:rPr>
        <w:t>有人员须进行体温测量，体温异常的不得参加扫描及评卷工作。第一次测量体温</w:t>
      </w:r>
      <w:r>
        <w:rPr>
          <w:rFonts w:hint="default" w:ascii="Times New Roman" w:hAnsi="Times New Roman" w:eastAsia="仿宋_GB2312" w:cs="Times New Roman"/>
          <w:sz w:val="30"/>
          <w:szCs w:val="30"/>
        </w:rPr>
        <w:t>≥37.3℃</w:t>
      </w:r>
      <w:r>
        <w:rPr>
          <w:rFonts w:hint="default" w:ascii="Times New Roman" w:hAnsi="Times New Roman" w:eastAsia="仿宋_GB2312" w:cs="Times New Roman"/>
          <w:sz w:val="32"/>
          <w:szCs w:val="32"/>
        </w:rPr>
        <w:t>的，可适当休息后使用其他设备或其他方式再次测量，再测仍不合格的，不再安排参加后续扫描及评卷工作。</w:t>
      </w:r>
    </w:p>
    <w:p>
      <w:pPr>
        <w:pStyle w:val="18"/>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6.4</w:t>
      </w:r>
      <w:r>
        <w:rPr>
          <w:rFonts w:hint="eastAsia" w:ascii="Times New Roman" w:hAnsi="Times New Roman" w:eastAsia="仿宋_GB2312" w:cs="Times New Roman"/>
          <w:sz w:val="32"/>
          <w:szCs w:val="32"/>
        </w:rPr>
        <w:t>答题卡</w:t>
      </w:r>
      <w:r>
        <w:rPr>
          <w:rFonts w:ascii="Times New Roman" w:hAnsi="Times New Roman" w:eastAsia="仿宋_GB2312" w:cs="Times New Roman"/>
          <w:sz w:val="32"/>
          <w:szCs w:val="32"/>
        </w:rPr>
        <w:t>扫描点和</w:t>
      </w:r>
      <w:r>
        <w:rPr>
          <w:rFonts w:hint="eastAsia" w:ascii="Times New Roman" w:hAnsi="Times New Roman" w:eastAsia="仿宋_GB2312" w:cs="Times New Roman"/>
          <w:sz w:val="32"/>
          <w:szCs w:val="32"/>
        </w:rPr>
        <w:t>评卷点</w:t>
      </w:r>
      <w:r>
        <w:rPr>
          <w:rFonts w:ascii="Times New Roman" w:hAnsi="Times New Roman" w:eastAsia="仿宋_GB2312" w:cs="Times New Roman"/>
          <w:sz w:val="32"/>
          <w:szCs w:val="32"/>
        </w:rPr>
        <w:t>在</w:t>
      </w:r>
      <w:r>
        <w:rPr>
          <w:rFonts w:hint="eastAsia" w:ascii="Times New Roman" w:hAnsi="Times New Roman" w:eastAsia="仿宋_GB2312" w:cs="Times New Roman"/>
          <w:sz w:val="32"/>
          <w:szCs w:val="32"/>
        </w:rPr>
        <w:t>当地</w:t>
      </w:r>
      <w:r>
        <w:rPr>
          <w:rFonts w:ascii="Times New Roman" w:hAnsi="Times New Roman" w:eastAsia="仿宋_GB2312" w:cs="Times New Roman"/>
          <w:sz w:val="32"/>
          <w:szCs w:val="32"/>
        </w:rPr>
        <w:t>卫生健康部门、疾控机构指导下，定期对</w:t>
      </w:r>
      <w:r>
        <w:rPr>
          <w:rFonts w:hint="eastAsia" w:ascii="Times New Roman" w:hAnsi="Times New Roman" w:eastAsia="仿宋_GB2312" w:cs="Times New Roman"/>
          <w:sz w:val="32"/>
          <w:szCs w:val="32"/>
        </w:rPr>
        <w:t>工作</w:t>
      </w:r>
      <w:r>
        <w:rPr>
          <w:rFonts w:ascii="Times New Roman" w:hAnsi="Times New Roman" w:eastAsia="仿宋_GB2312" w:cs="Times New Roman"/>
          <w:sz w:val="32"/>
          <w:szCs w:val="32"/>
        </w:rPr>
        <w:t>场所和重点部位、集中食宿场所等进行环境卫生整治、消毒、通风等处理，并明确张贴完成标识</w:t>
      </w:r>
      <w:r>
        <w:rPr>
          <w:rFonts w:hint="eastAsia" w:ascii="Times New Roman" w:hAnsi="Times New Roman" w:eastAsia="仿宋_GB2312" w:cs="Times New Roman"/>
          <w:sz w:val="32"/>
          <w:szCs w:val="32"/>
        </w:rPr>
        <w:t>。</w:t>
      </w:r>
    </w:p>
    <w:p>
      <w:pPr>
        <w:pStyle w:val="18"/>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6.5</w:t>
      </w:r>
      <w:r>
        <w:rPr>
          <w:rFonts w:hint="eastAsia" w:ascii="Times New Roman" w:hAnsi="Times New Roman" w:eastAsia="仿宋_GB2312" w:cs="Times New Roman"/>
          <w:sz w:val="32"/>
          <w:szCs w:val="32"/>
        </w:rPr>
        <w:t>答题</w:t>
      </w:r>
      <w:r>
        <w:rPr>
          <w:rFonts w:ascii="Times New Roman" w:hAnsi="Times New Roman" w:eastAsia="仿宋_GB2312" w:cs="Times New Roman"/>
          <w:sz w:val="32"/>
          <w:szCs w:val="32"/>
        </w:rPr>
        <w:t>卡扫描和评卷技术服务公司应制定工作方案和应急预案，完善扫描、评卷等设备的</w:t>
      </w:r>
      <w:r>
        <w:rPr>
          <w:rFonts w:hint="eastAsia" w:ascii="Times New Roman" w:hAnsi="Times New Roman" w:eastAsia="仿宋_GB2312" w:cs="Times New Roman"/>
          <w:sz w:val="32"/>
          <w:szCs w:val="32"/>
        </w:rPr>
        <w:t>预防性</w:t>
      </w:r>
      <w:r>
        <w:rPr>
          <w:rFonts w:ascii="Times New Roman" w:hAnsi="Times New Roman" w:eastAsia="仿宋_GB2312" w:cs="Times New Roman"/>
          <w:sz w:val="32"/>
          <w:szCs w:val="32"/>
        </w:rPr>
        <w:t>消毒处理，</w:t>
      </w:r>
      <w:r>
        <w:rPr>
          <w:rFonts w:hint="eastAsia" w:ascii="Times New Roman" w:hAnsi="Times New Roman" w:eastAsia="仿宋_GB2312" w:cs="Times New Roman"/>
          <w:sz w:val="32"/>
          <w:szCs w:val="32"/>
        </w:rPr>
        <w:t>提前</w:t>
      </w:r>
      <w:r>
        <w:rPr>
          <w:rFonts w:ascii="Times New Roman" w:hAnsi="Times New Roman" w:eastAsia="仿宋_GB2312" w:cs="Times New Roman"/>
          <w:sz w:val="32"/>
          <w:szCs w:val="32"/>
        </w:rPr>
        <w:t>了解工作地防疫</w:t>
      </w:r>
      <w:r>
        <w:rPr>
          <w:rFonts w:hint="eastAsia" w:ascii="Times New Roman" w:hAnsi="Times New Roman" w:eastAsia="仿宋_GB2312" w:cs="Times New Roman"/>
          <w:sz w:val="32"/>
          <w:szCs w:val="32"/>
        </w:rPr>
        <w:t>规定</w:t>
      </w:r>
      <w:r>
        <w:rPr>
          <w:rFonts w:ascii="Times New Roman" w:hAnsi="Times New Roman" w:eastAsia="仿宋_GB2312" w:cs="Times New Roman"/>
          <w:sz w:val="32"/>
          <w:szCs w:val="32"/>
        </w:rPr>
        <w:t>，做好备用设备、备用人员的</w:t>
      </w:r>
      <w:r>
        <w:rPr>
          <w:rFonts w:hint="eastAsia" w:ascii="Times New Roman" w:hAnsi="Times New Roman" w:eastAsia="仿宋_GB2312" w:cs="Times New Roman"/>
          <w:sz w:val="32"/>
          <w:szCs w:val="32"/>
        </w:rPr>
        <w:t>安排。</w:t>
      </w:r>
    </w:p>
    <w:p>
      <w:pPr>
        <w:pStyle w:val="18"/>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6.6</w:t>
      </w:r>
      <w:r>
        <w:rPr>
          <w:rFonts w:hint="eastAsia" w:ascii="Times New Roman" w:hAnsi="Times New Roman" w:eastAsia="仿宋_GB2312" w:cs="Times New Roman"/>
          <w:sz w:val="32"/>
          <w:szCs w:val="32"/>
        </w:rPr>
        <w:t>答题卡</w:t>
      </w:r>
      <w:r>
        <w:rPr>
          <w:rFonts w:ascii="Times New Roman" w:hAnsi="Times New Roman" w:eastAsia="仿宋_GB2312" w:cs="Times New Roman"/>
          <w:sz w:val="32"/>
          <w:szCs w:val="32"/>
        </w:rPr>
        <w:t>扫描和评卷过程</w:t>
      </w:r>
      <w:r>
        <w:rPr>
          <w:rFonts w:hint="eastAsia" w:ascii="Times New Roman" w:hAnsi="Times New Roman" w:eastAsia="仿宋_GB2312" w:cs="Times New Roman"/>
          <w:sz w:val="32"/>
          <w:szCs w:val="32"/>
        </w:rPr>
        <w:t>中，由</w:t>
      </w:r>
      <w:r>
        <w:rPr>
          <w:rFonts w:ascii="Times New Roman" w:hAnsi="Times New Roman" w:eastAsia="仿宋_GB2312" w:cs="Times New Roman"/>
          <w:sz w:val="32"/>
          <w:szCs w:val="32"/>
        </w:rPr>
        <w:t>省级</w:t>
      </w:r>
      <w:r>
        <w:rPr>
          <w:rFonts w:hint="eastAsia" w:ascii="Times New Roman" w:hAnsi="Times New Roman" w:eastAsia="仿宋_GB2312" w:cs="Times New Roman"/>
          <w:sz w:val="32"/>
          <w:szCs w:val="32"/>
        </w:rPr>
        <w:t>考试</w:t>
      </w:r>
      <w:r>
        <w:rPr>
          <w:rFonts w:ascii="Times New Roman" w:hAnsi="Times New Roman" w:eastAsia="仿宋_GB2312" w:cs="Times New Roman"/>
          <w:sz w:val="32"/>
          <w:szCs w:val="32"/>
        </w:rPr>
        <w:t>承办机构负责</w:t>
      </w:r>
      <w:r>
        <w:rPr>
          <w:rFonts w:hint="eastAsia" w:ascii="Times New Roman" w:hAnsi="Times New Roman" w:eastAsia="仿宋_GB2312" w:cs="Times New Roman"/>
          <w:sz w:val="32"/>
          <w:szCs w:val="32"/>
        </w:rPr>
        <w:t>，监督</w:t>
      </w:r>
      <w:r>
        <w:rPr>
          <w:rFonts w:ascii="Times New Roman" w:hAnsi="Times New Roman" w:eastAsia="仿宋_GB2312" w:cs="Times New Roman"/>
          <w:sz w:val="32"/>
          <w:szCs w:val="32"/>
        </w:rPr>
        <w:t>并执行健康状况每日零报告制度。</w:t>
      </w:r>
    </w:p>
    <w:p>
      <w:pPr>
        <w:adjustRightInd w:val="0"/>
        <w:snapToGrid w:val="0"/>
        <w:spacing w:beforeLines="0" w:afterLines="0" w:line="560" w:lineRule="exact"/>
        <w:ind w:firstLine="640" w:firstLineChars="200"/>
        <w:rPr>
          <w:rFonts w:hint="default" w:ascii="Times New Roman" w:hAnsi="Times New Roman" w:eastAsia="楷体_GB2312" w:cs="Times New Roman"/>
          <w:b w:val="0"/>
          <w:bCs/>
          <w:sz w:val="32"/>
          <w:szCs w:val="32"/>
        </w:rPr>
      </w:pPr>
      <w:r>
        <w:rPr>
          <w:rFonts w:hint="default" w:ascii="Times New Roman" w:hAnsi="Times New Roman" w:eastAsia="楷体_GB2312" w:cs="Times New Roman"/>
          <w:b w:val="0"/>
          <w:bCs/>
          <w:sz w:val="32"/>
          <w:szCs w:val="32"/>
        </w:rPr>
        <w:t>7.相关事项</w:t>
      </w:r>
    </w:p>
    <w:p>
      <w:pPr>
        <w:adjustRightInd w:val="0"/>
        <w:snapToGrid w:val="0"/>
        <w:spacing w:beforeLines="0" w:afterLines="0" w:line="560" w:lineRule="exact"/>
        <w:ind w:firstLine="643" w:firstLineChars="200"/>
        <w:rPr>
          <w:rFonts w:ascii="Times New Roman" w:hAnsi="Times New Roman" w:eastAsia="仿宋_GB2312" w:cs="Times New Roman"/>
          <w:sz w:val="30"/>
          <w:szCs w:val="30"/>
        </w:rPr>
      </w:pPr>
      <w:r>
        <w:rPr>
          <w:rFonts w:ascii="Times New Roman" w:hAnsi="Times New Roman" w:eastAsia="仿宋_GB2312" w:cs="Times New Roman"/>
          <w:b/>
          <w:sz w:val="32"/>
          <w:szCs w:val="32"/>
        </w:rPr>
        <w:t>7.1宣传</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省级考试承办机构</w:t>
      </w:r>
      <w:r>
        <w:rPr>
          <w:rFonts w:ascii="Times New Roman" w:hAnsi="Times New Roman" w:eastAsia="仿宋_GB2312" w:cs="Times New Roman"/>
          <w:sz w:val="32"/>
          <w:szCs w:val="32"/>
        </w:rPr>
        <w:t>和考点要联合</w:t>
      </w:r>
      <w:r>
        <w:rPr>
          <w:rFonts w:hint="eastAsia" w:ascii="Times New Roman" w:hAnsi="Times New Roman" w:eastAsia="仿宋_GB2312" w:cs="Times New Roman"/>
          <w:sz w:val="32"/>
          <w:szCs w:val="32"/>
        </w:rPr>
        <w:t>当地</w:t>
      </w:r>
      <w:r>
        <w:rPr>
          <w:rFonts w:ascii="Times New Roman" w:hAnsi="Times New Roman" w:eastAsia="仿宋_GB2312" w:cs="Times New Roman"/>
          <w:sz w:val="32"/>
          <w:szCs w:val="32"/>
        </w:rPr>
        <w:t>卫生健康部门、疾控机构加大宣传力度，提高考生及考试工作人员的</w:t>
      </w:r>
      <w:r>
        <w:rPr>
          <w:rFonts w:hint="eastAsia" w:ascii="Times New Roman" w:hAnsi="Times New Roman" w:eastAsia="仿宋_GB2312" w:cs="Times New Roman"/>
          <w:sz w:val="32"/>
          <w:szCs w:val="32"/>
        </w:rPr>
        <w:t>公共</w:t>
      </w:r>
      <w:r>
        <w:rPr>
          <w:rFonts w:ascii="Times New Roman" w:hAnsi="Times New Roman" w:eastAsia="仿宋_GB2312" w:cs="Times New Roman"/>
          <w:sz w:val="32"/>
          <w:szCs w:val="32"/>
        </w:rPr>
        <w:t>卫生</w:t>
      </w:r>
      <w:r>
        <w:rPr>
          <w:rFonts w:hint="eastAsia" w:ascii="Times New Roman" w:hAnsi="Times New Roman" w:eastAsia="仿宋_GB2312" w:cs="Times New Roman"/>
          <w:sz w:val="32"/>
          <w:szCs w:val="32"/>
        </w:rPr>
        <w:t>知识</w:t>
      </w:r>
      <w:r>
        <w:rPr>
          <w:rFonts w:ascii="Times New Roman" w:hAnsi="Times New Roman" w:eastAsia="仿宋_GB2312" w:cs="Times New Roman"/>
          <w:sz w:val="32"/>
          <w:szCs w:val="32"/>
        </w:rPr>
        <w:t>水平、健康意识和自我防护能力</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告知考生所采取的有关措施；对于考生、考试工作人员出现的焦虑、焦躁情绪，各</w:t>
      </w:r>
      <w:r>
        <w:rPr>
          <w:rFonts w:hint="eastAsia" w:ascii="Times New Roman" w:hAnsi="Times New Roman" w:eastAsia="仿宋_GB2312" w:cs="Times New Roman"/>
          <w:sz w:val="32"/>
          <w:szCs w:val="32"/>
        </w:rPr>
        <w:t>考点</w:t>
      </w:r>
      <w:r>
        <w:rPr>
          <w:rFonts w:ascii="Times New Roman" w:hAnsi="Times New Roman" w:eastAsia="仿宋_GB2312" w:cs="Times New Roman"/>
          <w:sz w:val="32"/>
          <w:szCs w:val="32"/>
        </w:rPr>
        <w:t>应在考前进行心理疏解和辅导，缓解压力，消除顾虑</w:t>
      </w:r>
      <w:r>
        <w:rPr>
          <w:rFonts w:hint="eastAsia" w:ascii="Times New Roman" w:hAnsi="Times New Roman" w:eastAsia="仿宋_GB2312" w:cs="Times New Roman"/>
          <w:sz w:val="32"/>
          <w:szCs w:val="32"/>
        </w:rPr>
        <w:t>。</w:t>
      </w:r>
    </w:p>
    <w:p>
      <w:pPr>
        <w:adjustRightInd w:val="0"/>
        <w:snapToGrid w:val="0"/>
        <w:spacing w:beforeLines="0" w:afterLines="0"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7.2培训</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省级考试承办机构</w:t>
      </w:r>
      <w:r>
        <w:rPr>
          <w:rFonts w:ascii="Times New Roman" w:hAnsi="Times New Roman" w:eastAsia="仿宋_GB2312" w:cs="Times New Roman"/>
          <w:sz w:val="32"/>
          <w:szCs w:val="32"/>
        </w:rPr>
        <w:t>和考点</w:t>
      </w:r>
      <w:r>
        <w:rPr>
          <w:rFonts w:hint="eastAsia" w:ascii="Times New Roman" w:hAnsi="Times New Roman" w:eastAsia="仿宋_GB2312" w:cs="Times New Roman"/>
          <w:sz w:val="32"/>
          <w:szCs w:val="32"/>
        </w:rPr>
        <w:t>要在</w:t>
      </w:r>
      <w:r>
        <w:rPr>
          <w:rFonts w:ascii="Times New Roman" w:hAnsi="Times New Roman" w:eastAsia="仿宋_GB2312" w:cs="Times New Roman"/>
          <w:sz w:val="32"/>
          <w:szCs w:val="32"/>
        </w:rPr>
        <w:t>考务培训中增加疫情防控和公共卫生突发事件应急处置等内容</w:t>
      </w:r>
      <w:r>
        <w:rPr>
          <w:rFonts w:hint="eastAsia" w:ascii="Times New Roman" w:hAnsi="Times New Roman" w:eastAsia="仿宋_GB2312" w:cs="Times New Roman"/>
          <w:sz w:val="32"/>
          <w:szCs w:val="32"/>
        </w:rPr>
        <w:t>，考试</w:t>
      </w:r>
      <w:r>
        <w:rPr>
          <w:rFonts w:ascii="Times New Roman" w:hAnsi="Times New Roman" w:eastAsia="仿宋_GB2312" w:cs="Times New Roman"/>
          <w:sz w:val="32"/>
          <w:szCs w:val="32"/>
        </w:rPr>
        <w:t>工作人员应掌握防疫基本技能和考点内处置流程</w:t>
      </w:r>
      <w:r>
        <w:rPr>
          <w:rFonts w:hint="eastAsia" w:ascii="Times New Roman" w:hAnsi="Times New Roman" w:eastAsia="仿宋_GB2312" w:cs="Times New Roman"/>
          <w:sz w:val="32"/>
          <w:szCs w:val="32"/>
        </w:rPr>
        <w:t>。</w:t>
      </w:r>
    </w:p>
    <w:p>
      <w:pPr>
        <w:adjustRightInd w:val="0"/>
        <w:snapToGrid w:val="0"/>
        <w:spacing w:beforeLines="0" w:afterLines="0" w:line="560"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7.3演练</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考前，考点要组织考试工作人员、部分考生进行包括入场体温检测、突发异常情况处置在内的全过程</w:t>
      </w:r>
      <w:r>
        <w:rPr>
          <w:rFonts w:ascii="Times New Roman" w:hAnsi="Times New Roman" w:eastAsia="仿宋_GB2312" w:cs="Times New Roman"/>
          <w:sz w:val="32"/>
          <w:szCs w:val="32"/>
        </w:rPr>
        <w:t>模拟</w:t>
      </w:r>
      <w:r>
        <w:rPr>
          <w:rFonts w:hint="eastAsia" w:ascii="Times New Roman" w:hAnsi="Times New Roman" w:eastAsia="仿宋_GB2312" w:cs="Times New Roman"/>
          <w:sz w:val="32"/>
          <w:szCs w:val="32"/>
        </w:rPr>
        <w:t>演练。调试</w:t>
      </w:r>
      <w:r>
        <w:rPr>
          <w:rFonts w:ascii="Times New Roman" w:hAnsi="Times New Roman" w:eastAsia="仿宋_GB2312" w:cs="Times New Roman"/>
          <w:sz w:val="32"/>
          <w:szCs w:val="32"/>
        </w:rPr>
        <w:t>设备，</w:t>
      </w:r>
      <w:r>
        <w:rPr>
          <w:rFonts w:hint="eastAsia" w:ascii="Times New Roman" w:hAnsi="Times New Roman" w:eastAsia="仿宋_GB2312" w:cs="Times New Roman"/>
          <w:sz w:val="32"/>
          <w:szCs w:val="32"/>
        </w:rPr>
        <w:t>熟悉检测操作；为满足</w:t>
      </w:r>
      <w:r>
        <w:rPr>
          <w:rFonts w:ascii="Times New Roman" w:hAnsi="Times New Roman" w:eastAsia="仿宋_GB2312" w:cs="Times New Roman"/>
          <w:sz w:val="32"/>
          <w:szCs w:val="32"/>
        </w:rPr>
        <w:t>疫情防控要求，</w:t>
      </w:r>
      <w:r>
        <w:rPr>
          <w:rFonts w:hint="eastAsia" w:ascii="Times New Roman" w:hAnsi="Times New Roman" w:eastAsia="仿宋_GB2312" w:cs="Times New Roman"/>
          <w:sz w:val="32"/>
          <w:szCs w:val="32"/>
        </w:rPr>
        <w:t>考点</w:t>
      </w:r>
      <w:r>
        <w:rPr>
          <w:rFonts w:ascii="Times New Roman" w:hAnsi="Times New Roman" w:eastAsia="仿宋_GB2312" w:cs="Times New Roman"/>
          <w:sz w:val="32"/>
          <w:szCs w:val="32"/>
        </w:rPr>
        <w:t>可将考生进入</w:t>
      </w:r>
      <w:r>
        <w:rPr>
          <w:rFonts w:hint="eastAsia" w:ascii="Times New Roman" w:hAnsi="Times New Roman" w:eastAsia="仿宋_GB2312" w:cs="Times New Roman"/>
          <w:sz w:val="32"/>
          <w:szCs w:val="32"/>
        </w:rPr>
        <w:t>考试封闭</w:t>
      </w:r>
      <w:r>
        <w:rPr>
          <w:rFonts w:ascii="Times New Roman" w:hAnsi="Times New Roman" w:eastAsia="仿宋_GB2312" w:cs="Times New Roman"/>
          <w:sz w:val="32"/>
          <w:szCs w:val="32"/>
        </w:rPr>
        <w:t>区域</w:t>
      </w:r>
      <w:r>
        <w:rPr>
          <w:rFonts w:hint="eastAsia" w:ascii="Times New Roman" w:hAnsi="Times New Roman" w:eastAsia="仿宋_GB2312" w:cs="Times New Roman"/>
          <w:sz w:val="32"/>
          <w:szCs w:val="32"/>
        </w:rPr>
        <w:t>（考试</w:t>
      </w:r>
      <w:r>
        <w:rPr>
          <w:rFonts w:ascii="Times New Roman" w:hAnsi="Times New Roman" w:eastAsia="仿宋_GB2312" w:cs="Times New Roman"/>
          <w:sz w:val="32"/>
          <w:szCs w:val="32"/>
        </w:rPr>
        <w:t>楼）时间适当提前</w:t>
      </w:r>
      <w:r>
        <w:rPr>
          <w:rFonts w:hint="eastAsia" w:ascii="Times New Roman" w:hAnsi="Times New Roman" w:eastAsia="仿宋_GB2312" w:cs="Times New Roman"/>
          <w:sz w:val="32"/>
          <w:szCs w:val="32"/>
        </w:rPr>
        <w:t>，设定合理的进场开始时间，</w:t>
      </w:r>
      <w:r>
        <w:rPr>
          <w:rFonts w:ascii="Times New Roman" w:hAnsi="Times New Roman" w:eastAsia="仿宋_GB2312" w:cs="Times New Roman"/>
          <w:sz w:val="32"/>
          <w:szCs w:val="32"/>
        </w:rPr>
        <w:t>控制入场</w:t>
      </w:r>
      <w:r>
        <w:rPr>
          <w:rFonts w:hint="eastAsia" w:ascii="Times New Roman" w:hAnsi="Times New Roman" w:eastAsia="仿宋_GB2312" w:cs="Times New Roman"/>
          <w:sz w:val="32"/>
          <w:szCs w:val="32"/>
        </w:rPr>
        <w:t>、离</w:t>
      </w:r>
      <w:r>
        <w:rPr>
          <w:rFonts w:ascii="Times New Roman" w:hAnsi="Times New Roman" w:eastAsia="仿宋_GB2312" w:cs="Times New Roman"/>
          <w:sz w:val="32"/>
          <w:szCs w:val="32"/>
        </w:rPr>
        <w:t>场进度</w:t>
      </w:r>
      <w:r>
        <w:rPr>
          <w:rFonts w:hint="eastAsia" w:ascii="Times New Roman" w:hAnsi="Times New Roman" w:eastAsia="仿宋_GB2312" w:cs="Times New Roman"/>
          <w:sz w:val="32"/>
          <w:szCs w:val="32"/>
        </w:rPr>
        <w:t>；熟练掌握突发事件应急处置方法和程序。</w:t>
      </w:r>
    </w:p>
    <w:p>
      <w:pPr>
        <w:adjustRightInd w:val="0"/>
        <w:snapToGrid w:val="0"/>
        <w:spacing w:beforeLines="0" w:afterLines="0"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7.4技术保障</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省级考试承办机构</w:t>
      </w:r>
      <w:r>
        <w:rPr>
          <w:rFonts w:ascii="Times New Roman" w:hAnsi="Times New Roman" w:eastAsia="仿宋_GB2312" w:cs="Times New Roman"/>
          <w:sz w:val="32"/>
          <w:szCs w:val="32"/>
        </w:rPr>
        <w:t>和考点要做好考点的视频监控录像、身份识别、作弊防控、综合管理、考生服务等系统运维工作，确保设备到位、功能实现、使用正常</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采取有效手段做好考生、考试工作人员的身份识别和验证工作。</w:t>
      </w:r>
    </w:p>
    <w:p>
      <w:pPr>
        <w:adjustRightInd w:val="0"/>
        <w:snapToGrid w:val="0"/>
        <w:spacing w:beforeLines="0" w:afterLines="0" w:line="560"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7.5</w:t>
      </w:r>
      <w:r>
        <w:rPr>
          <w:rFonts w:hint="eastAsia" w:ascii="Times New Roman" w:hAnsi="Times New Roman" w:eastAsia="仿宋_GB2312" w:cs="Times New Roman"/>
          <w:b/>
          <w:sz w:val="32"/>
          <w:szCs w:val="32"/>
        </w:rPr>
        <w:t>考生</w:t>
      </w:r>
      <w:r>
        <w:rPr>
          <w:rFonts w:ascii="Times New Roman" w:hAnsi="Times New Roman" w:eastAsia="仿宋_GB2312" w:cs="Times New Roman"/>
          <w:b/>
          <w:sz w:val="32"/>
          <w:szCs w:val="32"/>
        </w:rPr>
        <w:t>赴考</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省级考试承办机构和考点应在</w:t>
      </w:r>
      <w:r>
        <w:rPr>
          <w:rFonts w:ascii="Times New Roman" w:hAnsi="Times New Roman" w:eastAsia="仿宋_GB2312" w:cs="Times New Roman"/>
          <w:sz w:val="32"/>
          <w:szCs w:val="32"/>
        </w:rPr>
        <w:t>考前</w:t>
      </w:r>
      <w:r>
        <w:rPr>
          <w:rFonts w:hint="eastAsia" w:ascii="Times New Roman" w:hAnsi="Times New Roman" w:eastAsia="仿宋_GB2312" w:cs="Times New Roman"/>
          <w:sz w:val="32"/>
          <w:szCs w:val="32"/>
        </w:rPr>
        <w:t>提醒考生，出行时</w:t>
      </w:r>
      <w:r>
        <w:rPr>
          <w:rFonts w:ascii="Times New Roman" w:hAnsi="Times New Roman" w:eastAsia="仿宋_GB2312" w:cs="Times New Roman"/>
          <w:sz w:val="32"/>
          <w:szCs w:val="32"/>
        </w:rPr>
        <w:t>提前准备</w:t>
      </w:r>
      <w:r>
        <w:rPr>
          <w:rFonts w:hint="eastAsia" w:ascii="Times New Roman" w:hAnsi="Times New Roman" w:eastAsia="仿宋_GB2312" w:cs="Times New Roman"/>
          <w:sz w:val="32"/>
          <w:szCs w:val="32"/>
        </w:rPr>
        <w:t>好口罩，做好</w:t>
      </w:r>
      <w:r>
        <w:rPr>
          <w:rFonts w:ascii="Times New Roman" w:hAnsi="Times New Roman" w:eastAsia="仿宋_GB2312" w:cs="Times New Roman"/>
          <w:sz w:val="32"/>
          <w:szCs w:val="32"/>
        </w:rPr>
        <w:t>个人防护</w:t>
      </w:r>
      <w:r>
        <w:rPr>
          <w:rFonts w:hint="eastAsia" w:ascii="Times New Roman" w:hAnsi="Times New Roman" w:eastAsia="仿宋_GB2312" w:cs="Times New Roman"/>
          <w:sz w:val="32"/>
          <w:szCs w:val="32"/>
        </w:rPr>
        <w:t>，遵守考点学校防疫规定，配合考点学校完成健康检查和登记。非封闭式管理</w:t>
      </w:r>
      <w:r>
        <w:rPr>
          <w:rFonts w:ascii="Times New Roman" w:hAnsi="Times New Roman" w:eastAsia="仿宋_GB2312" w:cs="Times New Roman"/>
          <w:sz w:val="32"/>
          <w:szCs w:val="32"/>
        </w:rPr>
        <w:t>的考生，</w:t>
      </w:r>
      <w:r>
        <w:rPr>
          <w:rFonts w:hint="eastAsia" w:ascii="Times New Roman" w:hAnsi="Times New Roman" w:eastAsia="仿宋_GB2312" w:cs="Times New Roman"/>
          <w:sz w:val="32"/>
          <w:szCs w:val="32"/>
        </w:rPr>
        <w:t>如乘坐私家车</w:t>
      </w:r>
      <w:r>
        <w:rPr>
          <w:rFonts w:ascii="Times New Roman" w:hAnsi="Times New Roman" w:eastAsia="仿宋_GB2312" w:cs="Times New Roman"/>
          <w:sz w:val="32"/>
          <w:szCs w:val="32"/>
        </w:rPr>
        <w:t>、步行、骑自行车</w:t>
      </w:r>
      <w:r>
        <w:rPr>
          <w:rFonts w:hint="eastAsia" w:ascii="Times New Roman" w:hAnsi="Times New Roman" w:eastAsia="仿宋_GB2312" w:cs="Times New Roman"/>
          <w:sz w:val="32"/>
          <w:szCs w:val="32"/>
        </w:rPr>
        <w:t>赴考点</w:t>
      </w:r>
      <w:r>
        <w:rPr>
          <w:rFonts w:ascii="Times New Roman" w:hAnsi="Times New Roman" w:eastAsia="仿宋_GB2312" w:cs="Times New Roman"/>
          <w:sz w:val="32"/>
          <w:szCs w:val="32"/>
        </w:rPr>
        <w:t>途中</w:t>
      </w:r>
      <w:r>
        <w:rPr>
          <w:rFonts w:hint="eastAsia" w:ascii="Times New Roman" w:hAnsi="Times New Roman" w:eastAsia="仿宋_GB2312" w:cs="Times New Roman"/>
          <w:sz w:val="32"/>
          <w:szCs w:val="32"/>
        </w:rPr>
        <w:t>，可不必佩戴口罩。</w:t>
      </w:r>
      <w:r>
        <w:rPr>
          <w:rFonts w:ascii="Times New Roman" w:hAnsi="Times New Roman" w:eastAsia="仿宋_GB2312" w:cs="Times New Roman"/>
          <w:sz w:val="32"/>
          <w:szCs w:val="32"/>
        </w:rPr>
        <w:t>如</w:t>
      </w:r>
      <w:r>
        <w:rPr>
          <w:rFonts w:hint="eastAsia" w:ascii="Times New Roman" w:hAnsi="Times New Roman" w:eastAsia="仿宋_GB2312" w:cs="Times New Roman"/>
          <w:sz w:val="32"/>
          <w:szCs w:val="32"/>
        </w:rPr>
        <w:t>乘坐出租车或网约车赴考点，乘坐时在后排落座并全程佩戴口罩，下车后应及时做好手卫生。如乘坐公共交通工具赴考点，全程佩戴口罩，可佩戴一次性手套，并做好手卫生。途中</w:t>
      </w:r>
      <w:r>
        <w:rPr>
          <w:rFonts w:ascii="Times New Roman" w:hAnsi="Times New Roman" w:eastAsia="仿宋_GB2312" w:cs="Times New Roman"/>
          <w:sz w:val="32"/>
          <w:szCs w:val="32"/>
        </w:rPr>
        <w:t>尽量</w:t>
      </w:r>
      <w:r>
        <w:rPr>
          <w:rFonts w:hint="eastAsia" w:ascii="Times New Roman" w:hAnsi="Times New Roman" w:eastAsia="仿宋_GB2312" w:cs="Times New Roman"/>
          <w:sz w:val="32"/>
          <w:szCs w:val="32"/>
        </w:rPr>
        <w:t>避免用手接触其他物品，与周围乘客尽可能保持安全距离。</w:t>
      </w:r>
      <w:r>
        <w:rPr>
          <w:rFonts w:ascii="Times New Roman" w:hAnsi="Times New Roman" w:eastAsia="仿宋_GB2312" w:cs="Times New Roman"/>
          <w:sz w:val="32"/>
          <w:szCs w:val="32"/>
        </w:rPr>
        <w:t>如</w:t>
      </w:r>
      <w:r>
        <w:rPr>
          <w:rFonts w:hint="eastAsia" w:ascii="Times New Roman" w:hAnsi="Times New Roman" w:eastAsia="仿宋_GB2312" w:cs="Times New Roman"/>
          <w:sz w:val="32"/>
          <w:szCs w:val="32"/>
        </w:rPr>
        <w:t>乘坐校车赴考点，宜全程佩戴口罩，保持开窗通风、分散就座，途中避免在车上饮食和用手接触其他物品，下车后做好手卫生。</w:t>
      </w:r>
    </w:p>
    <w:p>
      <w:pPr>
        <w:adjustRightInd w:val="0"/>
        <w:snapToGrid w:val="0"/>
        <w:spacing w:beforeLines="0" w:afterLines="0"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四、其他工作要求</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组考</w:t>
      </w:r>
      <w:r>
        <w:rPr>
          <w:rFonts w:ascii="Times New Roman" w:hAnsi="Times New Roman" w:eastAsia="仿宋_GB2312" w:cs="Times New Roman"/>
          <w:sz w:val="32"/>
          <w:szCs w:val="32"/>
        </w:rPr>
        <w:t>工作</w:t>
      </w:r>
      <w:r>
        <w:rPr>
          <w:rFonts w:hint="eastAsia" w:ascii="Times New Roman" w:hAnsi="Times New Roman" w:eastAsia="仿宋_GB2312" w:cs="Times New Roman"/>
          <w:sz w:val="32"/>
          <w:szCs w:val="32"/>
        </w:rPr>
        <w:t>中的</w:t>
      </w:r>
      <w:r>
        <w:rPr>
          <w:rFonts w:ascii="Times New Roman" w:hAnsi="Times New Roman" w:eastAsia="仿宋_GB2312" w:cs="Times New Roman"/>
          <w:sz w:val="32"/>
          <w:szCs w:val="32"/>
        </w:rPr>
        <w:t>疫情防控</w:t>
      </w:r>
      <w:r>
        <w:rPr>
          <w:rFonts w:hint="eastAsia" w:ascii="Times New Roman" w:hAnsi="Times New Roman" w:eastAsia="仿宋_GB2312" w:cs="Times New Roman"/>
          <w:sz w:val="32"/>
          <w:szCs w:val="32"/>
        </w:rPr>
        <w:t>措施</w:t>
      </w:r>
      <w:r>
        <w:rPr>
          <w:rFonts w:ascii="Times New Roman" w:hAnsi="Times New Roman" w:eastAsia="仿宋_GB2312" w:cs="Times New Roman"/>
          <w:sz w:val="32"/>
          <w:szCs w:val="32"/>
        </w:rPr>
        <w:t>要</w:t>
      </w:r>
      <w:r>
        <w:rPr>
          <w:rFonts w:hint="eastAsia" w:ascii="Times New Roman" w:hAnsi="Times New Roman" w:eastAsia="仿宋_GB2312" w:cs="Times New Roman"/>
          <w:sz w:val="32"/>
          <w:szCs w:val="32"/>
        </w:rPr>
        <w:t>符合</w:t>
      </w:r>
      <w:r>
        <w:rPr>
          <w:rFonts w:ascii="Times New Roman" w:hAnsi="Times New Roman" w:eastAsia="仿宋_GB2312" w:cs="Times New Roman"/>
          <w:sz w:val="32"/>
          <w:szCs w:val="32"/>
        </w:rPr>
        <w:t>国家、当地政府关于</w:t>
      </w:r>
      <w:r>
        <w:rPr>
          <w:rFonts w:hint="eastAsia" w:ascii="Times New Roman" w:hAnsi="Times New Roman" w:eastAsia="仿宋_GB2312" w:cs="Times New Roman"/>
          <w:sz w:val="32"/>
          <w:szCs w:val="32"/>
        </w:rPr>
        <w:t>疫情</w:t>
      </w:r>
      <w:r>
        <w:rPr>
          <w:rFonts w:ascii="Times New Roman" w:hAnsi="Times New Roman" w:eastAsia="仿宋_GB2312" w:cs="Times New Roman"/>
          <w:sz w:val="32"/>
          <w:szCs w:val="32"/>
        </w:rPr>
        <w:t>防控的各项法律、法规、制度的规定</w:t>
      </w:r>
      <w:r>
        <w:rPr>
          <w:rFonts w:hint="eastAsia" w:ascii="Times New Roman" w:hAnsi="Times New Roman" w:eastAsia="仿宋_GB2312" w:cs="Times New Roman"/>
          <w:sz w:val="32"/>
          <w:szCs w:val="32"/>
        </w:rPr>
        <w:t>。</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.各</w:t>
      </w:r>
      <w:r>
        <w:rPr>
          <w:rFonts w:hint="eastAsia" w:ascii="Times New Roman" w:hAnsi="Times New Roman" w:eastAsia="仿宋_GB2312" w:cs="Times New Roman"/>
          <w:sz w:val="32"/>
          <w:szCs w:val="32"/>
        </w:rPr>
        <w:t>省级考试承办</w:t>
      </w:r>
      <w:r>
        <w:rPr>
          <w:rFonts w:ascii="Times New Roman" w:hAnsi="Times New Roman" w:eastAsia="仿宋_GB2312" w:cs="Times New Roman"/>
          <w:sz w:val="32"/>
          <w:szCs w:val="32"/>
        </w:rPr>
        <w:t>机构、</w:t>
      </w:r>
      <w:r>
        <w:rPr>
          <w:rFonts w:hint="eastAsia" w:ascii="Times New Roman" w:hAnsi="Times New Roman" w:eastAsia="仿宋_GB2312" w:cs="Times New Roman"/>
          <w:sz w:val="32"/>
          <w:szCs w:val="32"/>
        </w:rPr>
        <w:t>考点</w:t>
      </w:r>
      <w:r>
        <w:rPr>
          <w:rFonts w:ascii="Times New Roman" w:hAnsi="Times New Roman" w:eastAsia="仿宋_GB2312" w:cs="Times New Roman"/>
          <w:sz w:val="32"/>
          <w:szCs w:val="32"/>
        </w:rPr>
        <w:t>可结合本地实际</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在本指导意见的基础上</w:t>
      </w:r>
      <w:r>
        <w:rPr>
          <w:rFonts w:hint="eastAsia" w:ascii="Times New Roman" w:hAnsi="Times New Roman" w:eastAsia="仿宋_GB2312" w:cs="Times New Roman"/>
          <w:sz w:val="32"/>
          <w:szCs w:val="32"/>
        </w:rPr>
        <w:t>制定</w:t>
      </w:r>
      <w:r>
        <w:rPr>
          <w:rFonts w:ascii="Times New Roman" w:hAnsi="Times New Roman" w:eastAsia="仿宋_GB2312" w:cs="Times New Roman"/>
          <w:sz w:val="32"/>
          <w:szCs w:val="32"/>
        </w:rPr>
        <w:t>实施</w:t>
      </w:r>
      <w:r>
        <w:rPr>
          <w:rFonts w:hint="eastAsia" w:ascii="Times New Roman" w:hAnsi="Times New Roman" w:eastAsia="仿宋_GB2312" w:cs="Times New Roman"/>
          <w:sz w:val="32"/>
          <w:szCs w:val="32"/>
        </w:rPr>
        <w:t>细则。</w:t>
      </w:r>
    </w:p>
    <w:p>
      <w:pPr>
        <w:adjustRightInd w:val="0"/>
        <w:snapToGrid w:val="0"/>
        <w:spacing w:beforeLines="0" w:afterLines="0"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本</w:t>
      </w:r>
      <w:r>
        <w:rPr>
          <w:rFonts w:ascii="Times New Roman" w:hAnsi="Times New Roman" w:eastAsia="仿宋_GB2312" w:cs="Times New Roman"/>
          <w:sz w:val="32"/>
          <w:szCs w:val="32"/>
        </w:rPr>
        <w:t>指导意见随疫情的发展状况和当地政府关于疫情防控的要求适时作出调整</w:t>
      </w:r>
      <w:r>
        <w:rPr>
          <w:rFonts w:hint="eastAsia" w:ascii="Times New Roman" w:hAnsi="Times New Roman" w:eastAsia="仿宋_GB2312" w:cs="Times New Roman"/>
          <w:sz w:val="32"/>
          <w:szCs w:val="32"/>
        </w:rPr>
        <w:t>。</w:t>
      </w:r>
    </w:p>
    <w:p>
      <w:pPr>
        <w:rPr>
          <w:rFonts w:hint="default"/>
        </w:rPr>
      </w:pPr>
      <w:bookmarkStart w:id="7" w:name="_GoBack"/>
      <w:bookmarkEnd w:id="7"/>
    </w:p>
    <w:sectPr>
      <w:footerReference r:id="rId6" w:type="default"/>
      <w:footerReference r:id="rId7" w:type="even"/>
      <w:pgSz w:w="11906" w:h="16838"/>
      <w:pgMar w:top="1797" w:right="1452" w:bottom="1797" w:left="1452"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swiss"/>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黑体">
    <w:panose1 w:val="02010609060101010101"/>
    <w:charset w:val="7A"/>
    <w:family w:val="auto"/>
    <w:pitch w:val="default"/>
    <w:sig w:usb0="800002BF" w:usb1="38CF7CFA" w:usb2="00000016" w:usb3="00000000" w:csb0="00040001"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23</w: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23</w:t>
    </w:r>
    <w:r>
      <w:rPr>
        <w:rStyle w:val="8"/>
      </w:rPr>
      <w:fldChar w:fldCharType="end"/>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25A"/>
    <w:rsid w:val="000673D6"/>
    <w:rsid w:val="00095D20"/>
    <w:rsid w:val="000B0A19"/>
    <w:rsid w:val="000B236A"/>
    <w:rsid w:val="000C1BFA"/>
    <w:rsid w:val="001106E8"/>
    <w:rsid w:val="00117DF2"/>
    <w:rsid w:val="00124834"/>
    <w:rsid w:val="001707AA"/>
    <w:rsid w:val="00175342"/>
    <w:rsid w:val="001D03D9"/>
    <w:rsid w:val="001F47D7"/>
    <w:rsid w:val="00265780"/>
    <w:rsid w:val="00287F52"/>
    <w:rsid w:val="002E26BD"/>
    <w:rsid w:val="002F4441"/>
    <w:rsid w:val="00314120"/>
    <w:rsid w:val="00317F62"/>
    <w:rsid w:val="003252AA"/>
    <w:rsid w:val="00326E8E"/>
    <w:rsid w:val="00343695"/>
    <w:rsid w:val="00346A6D"/>
    <w:rsid w:val="00353A21"/>
    <w:rsid w:val="00363F4A"/>
    <w:rsid w:val="0037494B"/>
    <w:rsid w:val="003856E2"/>
    <w:rsid w:val="003F1627"/>
    <w:rsid w:val="00402A74"/>
    <w:rsid w:val="004218AC"/>
    <w:rsid w:val="004B1CA1"/>
    <w:rsid w:val="004D02F8"/>
    <w:rsid w:val="004D2BA9"/>
    <w:rsid w:val="00504AEC"/>
    <w:rsid w:val="005257FE"/>
    <w:rsid w:val="00576086"/>
    <w:rsid w:val="00582592"/>
    <w:rsid w:val="005D392B"/>
    <w:rsid w:val="006304F7"/>
    <w:rsid w:val="00646641"/>
    <w:rsid w:val="006469C1"/>
    <w:rsid w:val="00687B71"/>
    <w:rsid w:val="006A5BF7"/>
    <w:rsid w:val="006C05D4"/>
    <w:rsid w:val="006E3A6A"/>
    <w:rsid w:val="007454F9"/>
    <w:rsid w:val="00763889"/>
    <w:rsid w:val="00780387"/>
    <w:rsid w:val="00786E00"/>
    <w:rsid w:val="007970DB"/>
    <w:rsid w:val="007B3085"/>
    <w:rsid w:val="007D4FBD"/>
    <w:rsid w:val="007F5AC3"/>
    <w:rsid w:val="007F78D6"/>
    <w:rsid w:val="00802108"/>
    <w:rsid w:val="008506D6"/>
    <w:rsid w:val="00872198"/>
    <w:rsid w:val="008C49F1"/>
    <w:rsid w:val="009145B4"/>
    <w:rsid w:val="00935062"/>
    <w:rsid w:val="009367DF"/>
    <w:rsid w:val="00996DDB"/>
    <w:rsid w:val="009A015E"/>
    <w:rsid w:val="009A231D"/>
    <w:rsid w:val="00A21617"/>
    <w:rsid w:val="00A27391"/>
    <w:rsid w:val="00A336AD"/>
    <w:rsid w:val="00A44935"/>
    <w:rsid w:val="00A50078"/>
    <w:rsid w:val="00A5544A"/>
    <w:rsid w:val="00A734AC"/>
    <w:rsid w:val="00A753B3"/>
    <w:rsid w:val="00A8325A"/>
    <w:rsid w:val="00AD3FA9"/>
    <w:rsid w:val="00B61DB9"/>
    <w:rsid w:val="00B94ACA"/>
    <w:rsid w:val="00BA1C9E"/>
    <w:rsid w:val="00BC4DD5"/>
    <w:rsid w:val="00BC73BE"/>
    <w:rsid w:val="00C17069"/>
    <w:rsid w:val="00C528FC"/>
    <w:rsid w:val="00C6541F"/>
    <w:rsid w:val="00C6698F"/>
    <w:rsid w:val="00C77DDD"/>
    <w:rsid w:val="00CA1DBA"/>
    <w:rsid w:val="00CA5927"/>
    <w:rsid w:val="00CB3050"/>
    <w:rsid w:val="00D61CF4"/>
    <w:rsid w:val="00D75228"/>
    <w:rsid w:val="00D770A3"/>
    <w:rsid w:val="00D7722F"/>
    <w:rsid w:val="00DA2602"/>
    <w:rsid w:val="00DB7E6C"/>
    <w:rsid w:val="00DC04E3"/>
    <w:rsid w:val="00DC0CAC"/>
    <w:rsid w:val="00DD1149"/>
    <w:rsid w:val="00DF74A2"/>
    <w:rsid w:val="00E16E8F"/>
    <w:rsid w:val="00E32BED"/>
    <w:rsid w:val="00E33F5F"/>
    <w:rsid w:val="00E62FA6"/>
    <w:rsid w:val="00E632F7"/>
    <w:rsid w:val="00EC720B"/>
    <w:rsid w:val="00ED44A7"/>
    <w:rsid w:val="00ED5722"/>
    <w:rsid w:val="00F1029B"/>
    <w:rsid w:val="00F1537D"/>
    <w:rsid w:val="00F2526B"/>
    <w:rsid w:val="00F26677"/>
    <w:rsid w:val="00F35CF4"/>
    <w:rsid w:val="00F726F7"/>
    <w:rsid w:val="00F825A6"/>
    <w:rsid w:val="00F91AFD"/>
    <w:rsid w:val="00FB4DCE"/>
    <w:rsid w:val="00FC3A7E"/>
    <w:rsid w:val="00FD20AB"/>
    <w:rsid w:val="00FD5FAE"/>
    <w:rsid w:val="08873BB5"/>
    <w:rsid w:val="08BE62FA"/>
    <w:rsid w:val="08C87863"/>
    <w:rsid w:val="09A407F2"/>
    <w:rsid w:val="0A70650E"/>
    <w:rsid w:val="0A960045"/>
    <w:rsid w:val="0C457D98"/>
    <w:rsid w:val="0C752B34"/>
    <w:rsid w:val="0FE32B7B"/>
    <w:rsid w:val="10A07A2E"/>
    <w:rsid w:val="12947329"/>
    <w:rsid w:val="12F76F8F"/>
    <w:rsid w:val="13222B25"/>
    <w:rsid w:val="13A15DD7"/>
    <w:rsid w:val="143A2697"/>
    <w:rsid w:val="15026809"/>
    <w:rsid w:val="158D53FB"/>
    <w:rsid w:val="1AC662CD"/>
    <w:rsid w:val="1D3A5EAB"/>
    <w:rsid w:val="1E603192"/>
    <w:rsid w:val="1F461FEF"/>
    <w:rsid w:val="20E9373F"/>
    <w:rsid w:val="21CD6862"/>
    <w:rsid w:val="22BD7689"/>
    <w:rsid w:val="26D669B0"/>
    <w:rsid w:val="27410272"/>
    <w:rsid w:val="276574FE"/>
    <w:rsid w:val="294029E1"/>
    <w:rsid w:val="2947155A"/>
    <w:rsid w:val="29F02668"/>
    <w:rsid w:val="2B6961AD"/>
    <w:rsid w:val="2F0217EE"/>
    <w:rsid w:val="32A848DA"/>
    <w:rsid w:val="394F3E14"/>
    <w:rsid w:val="3A6D01E4"/>
    <w:rsid w:val="3DAE6672"/>
    <w:rsid w:val="3F922747"/>
    <w:rsid w:val="3F962EBA"/>
    <w:rsid w:val="40D004A1"/>
    <w:rsid w:val="41885A89"/>
    <w:rsid w:val="43A21B3B"/>
    <w:rsid w:val="45E754B4"/>
    <w:rsid w:val="46827ADF"/>
    <w:rsid w:val="47661929"/>
    <w:rsid w:val="495C1647"/>
    <w:rsid w:val="4AF30DA8"/>
    <w:rsid w:val="4C0C5F44"/>
    <w:rsid w:val="4E2C2ED6"/>
    <w:rsid w:val="519F7236"/>
    <w:rsid w:val="51C61E27"/>
    <w:rsid w:val="53017451"/>
    <w:rsid w:val="5587345D"/>
    <w:rsid w:val="56577A74"/>
    <w:rsid w:val="572411FB"/>
    <w:rsid w:val="5C284763"/>
    <w:rsid w:val="5F794C60"/>
    <w:rsid w:val="5F7E6E70"/>
    <w:rsid w:val="601F31F2"/>
    <w:rsid w:val="62535C36"/>
    <w:rsid w:val="629B1D94"/>
    <w:rsid w:val="630A3F3E"/>
    <w:rsid w:val="630F0913"/>
    <w:rsid w:val="64194ED4"/>
    <w:rsid w:val="64551A71"/>
    <w:rsid w:val="64E51D4C"/>
    <w:rsid w:val="65362552"/>
    <w:rsid w:val="67F70CF6"/>
    <w:rsid w:val="68321D4E"/>
    <w:rsid w:val="687C32DF"/>
    <w:rsid w:val="687F33DF"/>
    <w:rsid w:val="6A33241C"/>
    <w:rsid w:val="707E5CF6"/>
    <w:rsid w:val="73DC67B5"/>
    <w:rsid w:val="743629F4"/>
    <w:rsid w:val="74DF0BCB"/>
    <w:rsid w:val="7509254F"/>
    <w:rsid w:val="755A0EDE"/>
    <w:rsid w:val="762E5407"/>
    <w:rsid w:val="78610053"/>
    <w:rsid w:val="7ADD3653"/>
    <w:rsid w:val="7C5D01B9"/>
    <w:rsid w:val="7ED56CB4"/>
    <w:rsid w:val="7FF1567F"/>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7"/>
    <w:unhideWhenUsed/>
    <w:uiPriority w:val="99"/>
    <w:pPr>
      <w:ind w:left="100" w:leftChars="2500"/>
    </w:pPr>
  </w:style>
  <w:style w:type="paragraph" w:styleId="3">
    <w:name w:val="Balloon Text"/>
    <w:basedOn w:val="1"/>
    <w:link w:val="14"/>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rFonts w:ascii="Calibri" w:hAnsi="Calibri"/>
      <w:kern w:val="0"/>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99"/>
    <w:rPr>
      <w:rFonts w:cs="Times New Roman"/>
    </w:rPr>
  </w:style>
  <w:style w:type="character" w:styleId="9">
    <w:name w:val="Hyperlink"/>
    <w:basedOn w:val="7"/>
    <w:unhideWhenUsed/>
    <w:qFormat/>
    <w:uiPriority w:val="99"/>
    <w:rPr>
      <w:color w:val="0000FF"/>
      <w:u w:val="single"/>
    </w:rPr>
  </w:style>
  <w:style w:type="character" w:customStyle="1" w:styleId="11">
    <w:name w:val="页脚 Char"/>
    <w:basedOn w:val="7"/>
    <w:link w:val="4"/>
    <w:qFormat/>
    <w:locked/>
    <w:uiPriority w:val="99"/>
    <w:rPr>
      <w:rFonts w:ascii="Calibri" w:hAnsi="Calibri" w:eastAsia="宋体" w:cs="Times New Roman"/>
      <w:kern w:val="0"/>
      <w:sz w:val="18"/>
      <w:szCs w:val="18"/>
    </w:rPr>
  </w:style>
  <w:style w:type="paragraph" w:customStyle="1" w:styleId="12">
    <w:name w:val="List Paragraph"/>
    <w:basedOn w:val="1"/>
    <w:qFormat/>
    <w:uiPriority w:val="34"/>
    <w:pPr>
      <w:ind w:firstLine="420" w:firstLineChars="200"/>
    </w:pPr>
    <w:rPr>
      <w:rFonts w:ascii="Calibri" w:hAnsi="Calibri"/>
      <w:szCs w:val="22"/>
    </w:rPr>
  </w:style>
  <w:style w:type="paragraph" w:customStyle="1" w:styleId="13">
    <w:name w:val="Normal1"/>
    <w:qFormat/>
    <w:uiPriority w:val="99"/>
    <w:pPr>
      <w:jc w:val="both"/>
    </w:pPr>
    <w:rPr>
      <w:rFonts w:ascii="Calibri" w:hAnsi="Calibri" w:eastAsia="宋体" w:cs="Calibri"/>
      <w:kern w:val="2"/>
      <w:sz w:val="21"/>
      <w:szCs w:val="21"/>
      <w:lang w:val="en-US" w:eastAsia="zh-CN" w:bidi="ar-SA"/>
    </w:rPr>
  </w:style>
  <w:style w:type="character" w:customStyle="1" w:styleId="14">
    <w:name w:val="批注框文本 Char"/>
    <w:basedOn w:val="7"/>
    <w:link w:val="3"/>
    <w:semiHidden/>
    <w:qFormat/>
    <w:locked/>
    <w:uiPriority w:val="99"/>
    <w:rPr>
      <w:rFonts w:ascii="Times New Roman" w:hAnsi="Times New Roman" w:eastAsia="宋体" w:cs="Times New Roman"/>
      <w:sz w:val="18"/>
      <w:szCs w:val="18"/>
    </w:rPr>
  </w:style>
  <w:style w:type="paragraph" w:customStyle="1" w:styleId="15">
    <w:name w:val="列出段落1"/>
    <w:basedOn w:val="1"/>
    <w:qFormat/>
    <w:uiPriority w:val="99"/>
    <w:pPr>
      <w:ind w:firstLine="420" w:firstLineChars="200"/>
    </w:pPr>
    <w:rPr>
      <w:rFonts w:ascii="Calibri" w:hAnsi="Calibri"/>
      <w:szCs w:val="22"/>
    </w:rPr>
  </w:style>
  <w:style w:type="character" w:customStyle="1" w:styleId="16">
    <w:name w:val="页眉 Char"/>
    <w:basedOn w:val="7"/>
    <w:link w:val="5"/>
    <w:semiHidden/>
    <w:qFormat/>
    <w:uiPriority w:val="99"/>
    <w:rPr>
      <w:rFonts w:ascii="Times New Roman" w:hAnsi="Times New Roman"/>
      <w:sz w:val="18"/>
      <w:szCs w:val="18"/>
    </w:rPr>
  </w:style>
  <w:style w:type="character" w:customStyle="1" w:styleId="17">
    <w:name w:val="日期 Char"/>
    <w:basedOn w:val="7"/>
    <w:link w:val="2"/>
    <w:semiHidden/>
    <w:qFormat/>
    <w:uiPriority w:val="99"/>
    <w:rPr>
      <w:rFonts w:ascii="Times New Roman" w:hAnsi="Times New Roman"/>
      <w:kern w:val="2"/>
      <w:sz w:val="21"/>
      <w:szCs w:val="24"/>
    </w:rPr>
  </w:style>
  <w:style w:type="paragraph" w:customStyle="1" w:styleId="18">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23</Pages>
  <Words>1532</Words>
  <Characters>8736</Characters>
  <Lines>72</Lines>
  <Paragraphs>20</Paragraphs>
  <TotalTime>0</TotalTime>
  <ScaleCrop>false</ScaleCrop>
  <LinksUpToDate>false</LinksUpToDate>
  <CharactersWithSpaces>10248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2018-11-16T02:47:00Z</dcterms:created>
  <dc:creator>陈元婷</dc:creator>
  <cp:lastModifiedBy>聂筱哲</cp:lastModifiedBy>
  <cp:lastPrinted>2019-05-05T02:35:00Z</cp:lastPrinted>
  <dcterms:modified xsi:type="dcterms:W3CDTF">2021-12-20T07:44:23Z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